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B8C3A" w14:textId="77777777" w:rsidR="00C4385C" w:rsidRPr="00F205DA" w:rsidRDefault="00C4385C" w:rsidP="00F205DA">
      <w:pPr>
        <w:tabs>
          <w:tab w:val="left" w:pos="2023"/>
        </w:tabs>
        <w:spacing w:line="276" w:lineRule="auto"/>
        <w:rPr>
          <w:rFonts w:asciiTheme="minorHAnsi" w:hAnsiTheme="minorHAnsi" w:cstheme="minorHAnsi"/>
          <w:b/>
          <w:bCs/>
          <w:sz w:val="20"/>
          <w:szCs w:val="20"/>
        </w:rPr>
      </w:pPr>
    </w:p>
    <w:p w14:paraId="1A4AF4A1" w14:textId="083461BE" w:rsidR="00E0255D" w:rsidRPr="00F205DA" w:rsidRDefault="00E0255D" w:rsidP="00F205DA">
      <w:pPr>
        <w:spacing w:line="276" w:lineRule="auto"/>
        <w:jc w:val="center"/>
        <w:rPr>
          <w:rFonts w:asciiTheme="minorHAnsi" w:hAnsiTheme="minorHAnsi" w:cstheme="minorHAnsi"/>
          <w:b/>
          <w:sz w:val="28"/>
          <w:szCs w:val="28"/>
        </w:rPr>
      </w:pPr>
      <w:r w:rsidRPr="00F205DA">
        <w:rPr>
          <w:rFonts w:asciiTheme="minorHAnsi" w:hAnsiTheme="minorHAnsi" w:cstheme="minorHAnsi"/>
          <w:b/>
          <w:sz w:val="28"/>
          <w:szCs w:val="28"/>
        </w:rPr>
        <w:t>FI</w:t>
      </w:r>
      <w:r w:rsidR="00C4385C" w:rsidRPr="00F205DA">
        <w:rPr>
          <w:rFonts w:asciiTheme="minorHAnsi" w:hAnsiTheme="minorHAnsi" w:cstheme="minorHAnsi"/>
          <w:b/>
          <w:sz w:val="28"/>
          <w:szCs w:val="28"/>
        </w:rPr>
        <w:t>Ș</w:t>
      </w:r>
      <w:r w:rsidRPr="00F205DA">
        <w:rPr>
          <w:rFonts w:asciiTheme="minorHAnsi" w:hAnsiTheme="minorHAnsi" w:cstheme="minorHAnsi"/>
          <w:b/>
          <w:sz w:val="28"/>
          <w:szCs w:val="28"/>
        </w:rPr>
        <w:t>A DISCIPLINEI</w:t>
      </w:r>
    </w:p>
    <w:p w14:paraId="16E71824" w14:textId="77777777" w:rsidR="00C4385C" w:rsidRPr="00F205DA" w:rsidRDefault="00C4385C" w:rsidP="00F205DA">
      <w:pPr>
        <w:spacing w:line="276" w:lineRule="auto"/>
        <w:rPr>
          <w:rFonts w:asciiTheme="minorHAnsi" w:hAnsiTheme="minorHAnsi" w:cstheme="minorHAnsi"/>
          <w:bCs/>
          <w:sz w:val="20"/>
          <w:szCs w:val="20"/>
        </w:rPr>
      </w:pPr>
    </w:p>
    <w:p w14:paraId="48979124" w14:textId="77777777" w:rsidR="00E0255D" w:rsidRPr="00F205DA" w:rsidRDefault="00E0255D" w:rsidP="00F205DA">
      <w:pPr>
        <w:pStyle w:val="Listparagraf"/>
        <w:numPr>
          <w:ilvl w:val="0"/>
          <w:numId w:val="26"/>
        </w:numPr>
        <w:spacing w:line="276" w:lineRule="auto"/>
        <w:ind w:left="714" w:hanging="357"/>
        <w:rPr>
          <w:rFonts w:asciiTheme="minorHAnsi" w:hAnsiTheme="minorHAnsi" w:cstheme="minorHAnsi"/>
          <w:b/>
        </w:rPr>
      </w:pPr>
      <w:r w:rsidRPr="00F205DA">
        <w:rPr>
          <w:rFonts w:asciiTheme="minorHAnsi" w:hAnsiTheme="minorHAnsi" w:cstheme="minorHAnsi"/>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1"/>
      </w:tblGrid>
      <w:tr w:rsidR="00E0255D" w:rsidRPr="00F205DA" w14:paraId="5F99CFA1" w14:textId="77777777" w:rsidTr="00080D22">
        <w:tc>
          <w:tcPr>
            <w:tcW w:w="1907" w:type="pct"/>
            <w:vAlign w:val="center"/>
          </w:tcPr>
          <w:p w14:paraId="79A7E4F2" w14:textId="4F0814BD" w:rsidR="00E0255D" w:rsidRPr="00F205DA" w:rsidRDefault="00E0255D" w:rsidP="00F205DA">
            <w:pPr>
              <w:pStyle w:val="Frspaiere"/>
              <w:numPr>
                <w:ilvl w:val="1"/>
                <w:numId w:val="27"/>
              </w:numPr>
              <w:spacing w:line="276" w:lineRule="auto"/>
              <w:rPr>
                <w:rFonts w:asciiTheme="minorHAnsi" w:hAnsiTheme="minorHAnsi" w:cstheme="minorHAnsi"/>
                <w:lang w:val="ro-RO"/>
              </w:rPr>
            </w:pPr>
            <w:r w:rsidRPr="00F205DA">
              <w:rPr>
                <w:rFonts w:asciiTheme="minorHAnsi" w:hAnsiTheme="minorHAnsi" w:cstheme="minorHAnsi"/>
                <w:lang w:val="ro-RO"/>
              </w:rPr>
              <w:t>Institu</w:t>
            </w:r>
            <w:r w:rsidR="00C4385C" w:rsidRPr="00F205DA">
              <w:rPr>
                <w:rFonts w:asciiTheme="minorHAnsi" w:hAnsiTheme="minorHAnsi" w:cstheme="minorHAnsi"/>
                <w:lang w:val="ro-RO"/>
              </w:rPr>
              <w:t>ț</w:t>
            </w:r>
            <w:r w:rsidRPr="00F205DA">
              <w:rPr>
                <w:rFonts w:asciiTheme="minorHAnsi" w:hAnsiTheme="minorHAnsi" w:cstheme="minorHAnsi"/>
                <w:lang w:val="ro-RO"/>
              </w:rPr>
              <w:t>ia de învă</w:t>
            </w:r>
            <w:r w:rsidR="00C4385C" w:rsidRPr="00F205DA">
              <w:rPr>
                <w:rFonts w:asciiTheme="minorHAnsi" w:hAnsiTheme="minorHAnsi" w:cstheme="minorHAnsi"/>
                <w:lang w:val="ro-RO"/>
              </w:rPr>
              <w:t>ț</w:t>
            </w:r>
            <w:r w:rsidRPr="00F205DA">
              <w:rPr>
                <w:rFonts w:asciiTheme="minorHAnsi" w:hAnsiTheme="minorHAnsi" w:cstheme="minorHAnsi"/>
                <w:lang w:val="ro-RO"/>
              </w:rPr>
              <w:t>ământ superior</w:t>
            </w:r>
          </w:p>
        </w:tc>
        <w:tc>
          <w:tcPr>
            <w:tcW w:w="3093" w:type="pct"/>
            <w:vAlign w:val="center"/>
          </w:tcPr>
          <w:p w14:paraId="39071412" w14:textId="10F2A9D5" w:rsidR="00E0255D" w:rsidRPr="00F205DA" w:rsidRDefault="00E0255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Universitatea de Vest din Timi</w:t>
            </w:r>
            <w:r w:rsidR="00C4385C" w:rsidRPr="00F205DA">
              <w:rPr>
                <w:rFonts w:asciiTheme="minorHAnsi" w:hAnsiTheme="minorHAnsi" w:cstheme="minorHAnsi"/>
                <w:lang w:val="ro-RO"/>
              </w:rPr>
              <w:t>ș</w:t>
            </w:r>
            <w:r w:rsidRPr="00F205DA">
              <w:rPr>
                <w:rFonts w:asciiTheme="minorHAnsi" w:hAnsiTheme="minorHAnsi" w:cstheme="minorHAnsi"/>
                <w:lang w:val="ro-RO"/>
              </w:rPr>
              <w:t>oara</w:t>
            </w:r>
          </w:p>
        </w:tc>
      </w:tr>
      <w:tr w:rsidR="003D3AFD" w:rsidRPr="00F205DA" w14:paraId="09F1F378" w14:textId="77777777" w:rsidTr="00080D22">
        <w:tc>
          <w:tcPr>
            <w:tcW w:w="1907" w:type="pct"/>
            <w:vAlign w:val="center"/>
          </w:tcPr>
          <w:p w14:paraId="2ABF2C34" w14:textId="77777777" w:rsidR="003D3AFD" w:rsidRPr="00F205DA" w:rsidRDefault="003D3AF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1.2 Facultatea / Departamentul</w:t>
            </w:r>
          </w:p>
        </w:tc>
        <w:tc>
          <w:tcPr>
            <w:tcW w:w="3093" w:type="pct"/>
            <w:vAlign w:val="center"/>
          </w:tcPr>
          <w:p w14:paraId="030FA322" w14:textId="3F0D690A" w:rsidR="003D3AFD" w:rsidRPr="00F205DA" w:rsidRDefault="003D3AF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Facultatea de Sociologie şi</w:t>
            </w:r>
            <w:r w:rsidR="001313DC">
              <w:rPr>
                <w:rFonts w:asciiTheme="minorHAnsi" w:hAnsiTheme="minorHAnsi" w:cstheme="minorHAnsi"/>
                <w:lang w:val="ro-RO"/>
              </w:rPr>
              <w:t xml:space="preserve"> Asistență Socială</w:t>
            </w:r>
          </w:p>
        </w:tc>
      </w:tr>
      <w:tr w:rsidR="003D3AFD" w:rsidRPr="00F205DA" w14:paraId="3E2ECC7F" w14:textId="77777777" w:rsidTr="00080D22">
        <w:tc>
          <w:tcPr>
            <w:tcW w:w="1907" w:type="pct"/>
            <w:vAlign w:val="center"/>
          </w:tcPr>
          <w:p w14:paraId="22160B34" w14:textId="77777777" w:rsidR="003D3AFD" w:rsidRPr="00F205DA" w:rsidRDefault="003D3AF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1.3 Departamentul</w:t>
            </w:r>
          </w:p>
        </w:tc>
        <w:tc>
          <w:tcPr>
            <w:tcW w:w="3093" w:type="pct"/>
            <w:vAlign w:val="center"/>
          </w:tcPr>
          <w:p w14:paraId="42B894BC" w14:textId="25F04FB3" w:rsidR="003D3AFD" w:rsidRPr="00F205DA" w:rsidRDefault="003D3AF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Sociologie</w:t>
            </w:r>
          </w:p>
        </w:tc>
      </w:tr>
      <w:tr w:rsidR="003D3AFD" w:rsidRPr="00F205DA" w14:paraId="38E2999E" w14:textId="77777777" w:rsidTr="00080D22">
        <w:tc>
          <w:tcPr>
            <w:tcW w:w="1907" w:type="pct"/>
            <w:vAlign w:val="center"/>
          </w:tcPr>
          <w:p w14:paraId="2467FE5A" w14:textId="77777777" w:rsidR="003D3AFD" w:rsidRPr="00F205DA" w:rsidRDefault="003D3AF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1.4 Domeniul de studii</w:t>
            </w:r>
          </w:p>
        </w:tc>
        <w:tc>
          <w:tcPr>
            <w:tcW w:w="3093" w:type="pct"/>
            <w:vAlign w:val="center"/>
          </w:tcPr>
          <w:p w14:paraId="449590D8" w14:textId="0F2E4FE9" w:rsidR="003D3AFD" w:rsidRPr="00F205DA" w:rsidRDefault="003D3AF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Sociologie</w:t>
            </w:r>
          </w:p>
        </w:tc>
      </w:tr>
      <w:tr w:rsidR="003D3AFD" w:rsidRPr="00F205DA" w14:paraId="7410FBFB" w14:textId="77777777" w:rsidTr="00080D22">
        <w:tc>
          <w:tcPr>
            <w:tcW w:w="1907" w:type="pct"/>
            <w:vAlign w:val="center"/>
          </w:tcPr>
          <w:p w14:paraId="682C127F" w14:textId="77777777" w:rsidR="003D3AFD" w:rsidRPr="00F205DA" w:rsidRDefault="003D3AF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1.5 Ciclul de studii</w:t>
            </w:r>
          </w:p>
        </w:tc>
        <w:tc>
          <w:tcPr>
            <w:tcW w:w="3093" w:type="pct"/>
            <w:vAlign w:val="center"/>
          </w:tcPr>
          <w:p w14:paraId="7DCE72A4" w14:textId="7EBC54DD" w:rsidR="003D3AFD" w:rsidRPr="00F205DA" w:rsidRDefault="003D3AF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Licență</w:t>
            </w:r>
          </w:p>
        </w:tc>
      </w:tr>
      <w:tr w:rsidR="003D3AFD" w:rsidRPr="00F205DA" w14:paraId="0BC03568" w14:textId="77777777" w:rsidTr="00080D22">
        <w:tc>
          <w:tcPr>
            <w:tcW w:w="1907" w:type="pct"/>
            <w:vAlign w:val="center"/>
          </w:tcPr>
          <w:p w14:paraId="4A9FB682" w14:textId="77777777" w:rsidR="003D3AFD" w:rsidRPr="00F205DA" w:rsidRDefault="003D3AF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1.6 Programul de studii / Calificarea</w:t>
            </w:r>
          </w:p>
        </w:tc>
        <w:tc>
          <w:tcPr>
            <w:tcW w:w="3093" w:type="pct"/>
            <w:vAlign w:val="center"/>
          </w:tcPr>
          <w:p w14:paraId="6C296979" w14:textId="1A109D78" w:rsidR="003D3AFD" w:rsidRPr="00F205DA" w:rsidRDefault="003D3AFD" w:rsidP="007A5B58">
            <w:pPr>
              <w:pStyle w:val="Frspaiere"/>
              <w:spacing w:line="276" w:lineRule="auto"/>
              <w:jc w:val="both"/>
              <w:rPr>
                <w:rFonts w:asciiTheme="minorHAnsi" w:hAnsiTheme="minorHAnsi" w:cstheme="minorHAnsi"/>
                <w:lang w:val="ro-RO"/>
              </w:rPr>
            </w:pPr>
            <w:r w:rsidRPr="00F205DA">
              <w:rPr>
                <w:rFonts w:asciiTheme="minorHAnsi" w:hAnsiTheme="minorHAnsi" w:cstheme="minorHAnsi"/>
                <w:i/>
                <w:lang w:val="ro-RO"/>
              </w:rPr>
              <w:t xml:space="preserve">Sociologie / </w:t>
            </w:r>
            <w:r w:rsidRPr="00F205DA">
              <w:rPr>
                <w:rFonts w:asciiTheme="minorHAnsi" w:hAnsiTheme="minorHAnsi" w:cstheme="minorHAnsi"/>
                <w:lang w:val="ro-RO"/>
              </w:rPr>
              <w:t>(263201-sociolog, 263208-cercetător în sociologie, 263209-asistent de cercetare în sociologie, 263309-cercetător în științele politice, 263510-cercetător în asistență socială, 263210-cercetător în antropologie, 242308-analist piața muncii).</w:t>
            </w:r>
          </w:p>
        </w:tc>
      </w:tr>
    </w:tbl>
    <w:p w14:paraId="67CD805D" w14:textId="77777777" w:rsidR="00E0255D" w:rsidRPr="00F205DA" w:rsidRDefault="00E0255D" w:rsidP="00F205DA">
      <w:pPr>
        <w:spacing w:line="276" w:lineRule="auto"/>
        <w:rPr>
          <w:rFonts w:asciiTheme="minorHAnsi" w:hAnsiTheme="minorHAnsi" w:cstheme="minorHAnsi"/>
          <w:sz w:val="16"/>
          <w:szCs w:val="16"/>
        </w:rPr>
      </w:pPr>
    </w:p>
    <w:p w14:paraId="51C268B8" w14:textId="77777777" w:rsidR="00E0255D" w:rsidRPr="00F205DA" w:rsidRDefault="00E0255D" w:rsidP="00F205DA">
      <w:pPr>
        <w:pStyle w:val="Listparagraf"/>
        <w:numPr>
          <w:ilvl w:val="0"/>
          <w:numId w:val="26"/>
        </w:numPr>
        <w:spacing w:line="276" w:lineRule="auto"/>
        <w:ind w:left="714" w:hanging="357"/>
        <w:rPr>
          <w:rFonts w:asciiTheme="minorHAnsi" w:hAnsiTheme="minorHAnsi" w:cstheme="minorHAnsi"/>
          <w:b/>
        </w:rPr>
      </w:pPr>
      <w:r w:rsidRPr="00F205DA">
        <w:rPr>
          <w:rFonts w:asciiTheme="minorHAnsi" w:hAnsiTheme="minorHAnsi" w:cstheme="minorHAns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436"/>
        <w:gridCol w:w="1530"/>
        <w:gridCol w:w="19"/>
        <w:gridCol w:w="431"/>
        <w:gridCol w:w="2070"/>
        <w:gridCol w:w="450"/>
        <w:gridCol w:w="1710"/>
        <w:gridCol w:w="900"/>
      </w:tblGrid>
      <w:tr w:rsidR="003D3AFD" w:rsidRPr="00F205DA" w14:paraId="4013AFE0" w14:textId="77777777" w:rsidTr="00E0255D">
        <w:tc>
          <w:tcPr>
            <w:tcW w:w="3828" w:type="dxa"/>
            <w:gridSpan w:val="4"/>
          </w:tcPr>
          <w:p w14:paraId="2A383B21" w14:textId="77777777" w:rsidR="003D3AFD" w:rsidRPr="00F205DA" w:rsidRDefault="003D3AF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2.1 Denumirea disciplinei</w:t>
            </w:r>
          </w:p>
        </w:tc>
        <w:tc>
          <w:tcPr>
            <w:tcW w:w="5561" w:type="dxa"/>
            <w:gridSpan w:val="5"/>
          </w:tcPr>
          <w:p w14:paraId="4A412420" w14:textId="70F25C85" w:rsidR="003D3AFD" w:rsidRPr="00F205DA" w:rsidRDefault="003D3AFD" w:rsidP="00F205DA">
            <w:pPr>
              <w:pStyle w:val="Frspaiere"/>
              <w:spacing w:line="276" w:lineRule="auto"/>
              <w:rPr>
                <w:rFonts w:asciiTheme="minorHAnsi" w:hAnsiTheme="minorHAnsi" w:cstheme="minorHAnsi"/>
                <w:b/>
                <w:lang w:val="ro-RO"/>
              </w:rPr>
            </w:pPr>
            <w:r w:rsidRPr="00F205DA">
              <w:rPr>
                <w:rFonts w:asciiTheme="minorHAnsi" w:hAnsiTheme="minorHAnsi" w:cstheme="minorHAnsi"/>
                <w:b/>
                <w:lang w:val="ro-RO"/>
              </w:rPr>
              <w:t>Sociologia religiilor</w:t>
            </w:r>
          </w:p>
        </w:tc>
      </w:tr>
      <w:tr w:rsidR="003D3AFD" w:rsidRPr="00F205DA" w14:paraId="4A61B8F8" w14:textId="77777777" w:rsidTr="00E0255D">
        <w:tc>
          <w:tcPr>
            <w:tcW w:w="3828" w:type="dxa"/>
            <w:gridSpan w:val="4"/>
          </w:tcPr>
          <w:p w14:paraId="4E4EEC75" w14:textId="73DF2536" w:rsidR="003D3AFD" w:rsidRPr="00F205DA" w:rsidRDefault="003D3AF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2.2 Titularul activităților de curs</w:t>
            </w:r>
          </w:p>
        </w:tc>
        <w:tc>
          <w:tcPr>
            <w:tcW w:w="5561" w:type="dxa"/>
            <w:gridSpan w:val="5"/>
          </w:tcPr>
          <w:p w14:paraId="44D2144D" w14:textId="1CD45A12" w:rsidR="003D3AFD" w:rsidRPr="00F205DA" w:rsidRDefault="003D3AF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Conf.univ.dr. Sorin PRIBAC</w:t>
            </w:r>
          </w:p>
        </w:tc>
      </w:tr>
      <w:tr w:rsidR="003D3AFD" w:rsidRPr="00F205DA" w14:paraId="18E3C119" w14:textId="77777777" w:rsidTr="00E0255D">
        <w:tc>
          <w:tcPr>
            <w:tcW w:w="3828" w:type="dxa"/>
            <w:gridSpan w:val="4"/>
          </w:tcPr>
          <w:p w14:paraId="2201EA9F" w14:textId="67BBE6E9" w:rsidR="003D3AFD" w:rsidRPr="00F205DA" w:rsidRDefault="003D3AF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2.3 Titularul activităților de seminar</w:t>
            </w:r>
          </w:p>
        </w:tc>
        <w:tc>
          <w:tcPr>
            <w:tcW w:w="5561" w:type="dxa"/>
            <w:gridSpan w:val="5"/>
          </w:tcPr>
          <w:p w14:paraId="3E929826" w14:textId="199032D8" w:rsidR="003D3AFD" w:rsidRPr="00F205DA" w:rsidRDefault="003D3AF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Conf.univ.dr. Sorin PRIBAC</w:t>
            </w:r>
          </w:p>
        </w:tc>
      </w:tr>
      <w:tr w:rsidR="003D3AFD" w:rsidRPr="00F205DA" w14:paraId="2D85BC83" w14:textId="77777777" w:rsidTr="00CB65EB">
        <w:tc>
          <w:tcPr>
            <w:tcW w:w="1843" w:type="dxa"/>
          </w:tcPr>
          <w:p w14:paraId="7473A702" w14:textId="77777777" w:rsidR="003D3AFD" w:rsidRPr="00F205DA" w:rsidRDefault="003D3AF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2.4 Anul de studiu</w:t>
            </w:r>
          </w:p>
        </w:tc>
        <w:tc>
          <w:tcPr>
            <w:tcW w:w="436" w:type="dxa"/>
          </w:tcPr>
          <w:p w14:paraId="13DAEA25" w14:textId="44B52824" w:rsidR="003D3AFD" w:rsidRPr="00F205DA" w:rsidRDefault="003D3AF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III</w:t>
            </w:r>
          </w:p>
        </w:tc>
        <w:tc>
          <w:tcPr>
            <w:tcW w:w="1530" w:type="dxa"/>
          </w:tcPr>
          <w:p w14:paraId="50554F01" w14:textId="7FF79B5D" w:rsidR="003D3AFD" w:rsidRPr="00F205DA" w:rsidRDefault="003D3AFD" w:rsidP="00F205DA">
            <w:pPr>
              <w:pStyle w:val="Frspaiere"/>
              <w:spacing w:line="276" w:lineRule="auto"/>
              <w:ind w:right="-108"/>
              <w:rPr>
                <w:rFonts w:asciiTheme="minorHAnsi" w:hAnsiTheme="minorHAnsi" w:cstheme="minorHAnsi"/>
                <w:lang w:val="ro-RO"/>
              </w:rPr>
            </w:pPr>
            <w:r w:rsidRPr="00F205DA">
              <w:rPr>
                <w:rFonts w:asciiTheme="minorHAnsi" w:hAnsiTheme="minorHAnsi" w:cstheme="minorHAnsi"/>
                <w:lang w:val="ro-RO"/>
              </w:rPr>
              <w:t>2.5 Semestrul</w:t>
            </w:r>
          </w:p>
        </w:tc>
        <w:tc>
          <w:tcPr>
            <w:tcW w:w="450" w:type="dxa"/>
            <w:gridSpan w:val="2"/>
          </w:tcPr>
          <w:p w14:paraId="73C4B0BA" w14:textId="5BF78824" w:rsidR="003D3AFD" w:rsidRPr="00F205DA" w:rsidRDefault="003D3AF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II</w:t>
            </w:r>
          </w:p>
        </w:tc>
        <w:tc>
          <w:tcPr>
            <w:tcW w:w="2070" w:type="dxa"/>
          </w:tcPr>
          <w:p w14:paraId="5BBCC7D4" w14:textId="0AC0BF8F" w:rsidR="003D3AFD" w:rsidRPr="00F205DA" w:rsidRDefault="003D3AFD" w:rsidP="00F205DA">
            <w:pPr>
              <w:pStyle w:val="Frspaiere"/>
              <w:spacing w:line="276" w:lineRule="auto"/>
              <w:ind w:right="-108" w:hanging="108"/>
              <w:rPr>
                <w:rFonts w:asciiTheme="minorHAnsi" w:hAnsiTheme="minorHAnsi" w:cstheme="minorHAnsi"/>
                <w:lang w:val="ro-RO"/>
              </w:rPr>
            </w:pPr>
            <w:r w:rsidRPr="00F205DA">
              <w:rPr>
                <w:rFonts w:asciiTheme="minorHAnsi" w:hAnsiTheme="minorHAnsi" w:cstheme="minorHAnsi"/>
                <w:lang w:val="ro-RO"/>
              </w:rPr>
              <w:t xml:space="preserve"> 2.6 Tipul de evaluare</w:t>
            </w:r>
          </w:p>
        </w:tc>
        <w:tc>
          <w:tcPr>
            <w:tcW w:w="450" w:type="dxa"/>
          </w:tcPr>
          <w:p w14:paraId="744AFE62" w14:textId="693BE180" w:rsidR="003D3AFD" w:rsidRPr="00F205DA" w:rsidRDefault="003D3AFD" w:rsidP="00F205DA">
            <w:pPr>
              <w:pStyle w:val="Frspaiere"/>
              <w:spacing w:line="276" w:lineRule="auto"/>
              <w:jc w:val="center"/>
              <w:rPr>
                <w:rFonts w:asciiTheme="minorHAnsi" w:hAnsiTheme="minorHAnsi" w:cstheme="minorHAnsi"/>
                <w:lang w:val="ro-RO"/>
              </w:rPr>
            </w:pPr>
            <w:r w:rsidRPr="00F205DA">
              <w:rPr>
                <w:rFonts w:asciiTheme="minorHAnsi" w:hAnsiTheme="minorHAnsi" w:cstheme="minorHAnsi"/>
                <w:lang w:val="ro-RO"/>
              </w:rPr>
              <w:t>E</w:t>
            </w:r>
            <w:r w:rsidRPr="00F205DA">
              <w:rPr>
                <w:rStyle w:val="Referinnotdesubsol"/>
                <w:rFonts w:asciiTheme="minorHAnsi" w:hAnsiTheme="minorHAnsi" w:cstheme="minorHAnsi"/>
                <w:lang w:val="ro-RO"/>
              </w:rPr>
              <w:footnoteReference w:id="1"/>
            </w:r>
          </w:p>
        </w:tc>
        <w:tc>
          <w:tcPr>
            <w:tcW w:w="1710" w:type="dxa"/>
          </w:tcPr>
          <w:p w14:paraId="7C0DE4CB" w14:textId="054E4632" w:rsidR="003D3AFD" w:rsidRPr="00F205DA" w:rsidRDefault="003D3AFD" w:rsidP="00F205DA">
            <w:pPr>
              <w:pStyle w:val="Frspaiere"/>
              <w:spacing w:line="276" w:lineRule="auto"/>
              <w:ind w:right="-108" w:hanging="42"/>
              <w:rPr>
                <w:rFonts w:asciiTheme="minorHAnsi" w:hAnsiTheme="minorHAnsi" w:cstheme="minorHAnsi"/>
                <w:lang w:val="ro-RO"/>
              </w:rPr>
            </w:pPr>
            <w:r w:rsidRPr="00F205DA">
              <w:rPr>
                <w:rFonts w:asciiTheme="minorHAnsi" w:hAnsiTheme="minorHAnsi" w:cstheme="minorHAnsi"/>
                <w:lang w:val="ro-RO"/>
              </w:rPr>
              <w:t>2.7 Reg</w:t>
            </w:r>
            <w:r w:rsidR="00CB65EB">
              <w:rPr>
                <w:rFonts w:asciiTheme="minorHAnsi" w:hAnsiTheme="minorHAnsi" w:cstheme="minorHAnsi"/>
                <w:lang w:val="ro-RO"/>
              </w:rPr>
              <w:t>.</w:t>
            </w:r>
            <w:r w:rsidRPr="00F205DA">
              <w:rPr>
                <w:rFonts w:asciiTheme="minorHAnsi" w:hAnsiTheme="minorHAnsi" w:cstheme="minorHAnsi"/>
                <w:lang w:val="ro-RO"/>
              </w:rPr>
              <w:t>disciplinei</w:t>
            </w:r>
          </w:p>
        </w:tc>
        <w:tc>
          <w:tcPr>
            <w:tcW w:w="900" w:type="dxa"/>
          </w:tcPr>
          <w:p w14:paraId="3C0F2EDE" w14:textId="1E8ECD57" w:rsidR="003D3AFD" w:rsidRPr="00F205DA" w:rsidRDefault="003D3AF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DDS/DI</w:t>
            </w:r>
          </w:p>
        </w:tc>
      </w:tr>
    </w:tbl>
    <w:p w14:paraId="7E9DBA76" w14:textId="77777777" w:rsidR="00E0255D" w:rsidRPr="00F205DA" w:rsidRDefault="00E0255D" w:rsidP="00F205DA">
      <w:pPr>
        <w:spacing w:line="276" w:lineRule="auto"/>
        <w:rPr>
          <w:rFonts w:asciiTheme="minorHAnsi" w:hAnsiTheme="minorHAnsi" w:cstheme="minorHAnsi"/>
          <w:sz w:val="16"/>
          <w:szCs w:val="16"/>
        </w:rPr>
      </w:pPr>
    </w:p>
    <w:p w14:paraId="04074F03" w14:textId="5D425307" w:rsidR="00E0255D" w:rsidRPr="00F205DA" w:rsidRDefault="00E0255D" w:rsidP="00F205DA">
      <w:pPr>
        <w:pStyle w:val="Listparagraf"/>
        <w:numPr>
          <w:ilvl w:val="0"/>
          <w:numId w:val="26"/>
        </w:numPr>
        <w:spacing w:line="276" w:lineRule="auto"/>
        <w:ind w:left="714" w:hanging="357"/>
        <w:rPr>
          <w:rFonts w:asciiTheme="minorHAnsi" w:hAnsiTheme="minorHAnsi" w:cstheme="minorHAnsi"/>
          <w:b/>
        </w:rPr>
      </w:pPr>
      <w:r w:rsidRPr="00F205DA">
        <w:rPr>
          <w:rFonts w:asciiTheme="minorHAnsi" w:hAnsiTheme="minorHAnsi" w:cstheme="minorHAnsi"/>
          <w:b/>
        </w:rPr>
        <w:t>Timpul total estimat (ore pe semestru al activită</w:t>
      </w:r>
      <w:r w:rsidR="00C4385C" w:rsidRPr="00F205DA">
        <w:rPr>
          <w:rFonts w:asciiTheme="minorHAnsi" w:hAnsiTheme="minorHAnsi" w:cstheme="minorHAnsi"/>
          <w:b/>
        </w:rPr>
        <w:t>ț</w:t>
      </w:r>
      <w:r w:rsidRPr="00F205DA">
        <w:rPr>
          <w:rFonts w:asciiTheme="minorHAnsi" w:hAnsiTheme="minorHAnsi" w:cstheme="minorHAnsi"/>
          <w:b/>
        </w:rPr>
        <w:t>ilor didactice)</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3"/>
        <w:gridCol w:w="440"/>
        <w:gridCol w:w="295"/>
        <w:gridCol w:w="1681"/>
        <w:gridCol w:w="440"/>
        <w:gridCol w:w="2312"/>
        <w:gridCol w:w="524"/>
      </w:tblGrid>
      <w:tr w:rsidR="00E0255D" w:rsidRPr="00F205DA" w14:paraId="5B1575BC" w14:textId="77777777" w:rsidTr="00802D13">
        <w:tc>
          <w:tcPr>
            <w:tcW w:w="3681" w:type="dxa"/>
          </w:tcPr>
          <w:p w14:paraId="276EC93C" w14:textId="77777777" w:rsidR="00E0255D" w:rsidRPr="00F205DA" w:rsidRDefault="00E0255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3.1 Număr de ore pe săptămână</w:t>
            </w:r>
          </w:p>
        </w:tc>
        <w:tc>
          <w:tcPr>
            <w:tcW w:w="425" w:type="dxa"/>
          </w:tcPr>
          <w:p w14:paraId="602ABD8A" w14:textId="676848E3" w:rsidR="00E0255D" w:rsidRPr="00F205DA" w:rsidRDefault="003D3AF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3</w:t>
            </w:r>
          </w:p>
        </w:tc>
        <w:tc>
          <w:tcPr>
            <w:tcW w:w="1985" w:type="dxa"/>
            <w:gridSpan w:val="2"/>
          </w:tcPr>
          <w:p w14:paraId="62B6408E" w14:textId="77777777" w:rsidR="00E0255D" w:rsidRPr="00F205DA" w:rsidRDefault="00E0255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din care: 3.2 curs</w:t>
            </w:r>
          </w:p>
        </w:tc>
        <w:tc>
          <w:tcPr>
            <w:tcW w:w="425" w:type="dxa"/>
          </w:tcPr>
          <w:p w14:paraId="04D7773C" w14:textId="26C114D8" w:rsidR="00E0255D" w:rsidRPr="00F205DA" w:rsidRDefault="003D3AF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2</w:t>
            </w:r>
          </w:p>
        </w:tc>
        <w:tc>
          <w:tcPr>
            <w:tcW w:w="2315" w:type="dxa"/>
          </w:tcPr>
          <w:p w14:paraId="5905DEA2" w14:textId="77777777" w:rsidR="00E0255D" w:rsidRPr="00F205DA" w:rsidRDefault="00E0255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3.3 seminar/laborator</w:t>
            </w:r>
          </w:p>
        </w:tc>
        <w:tc>
          <w:tcPr>
            <w:tcW w:w="524" w:type="dxa"/>
          </w:tcPr>
          <w:p w14:paraId="513AE2A3" w14:textId="584956EB" w:rsidR="00E0255D" w:rsidRPr="00F205DA" w:rsidRDefault="003D3AF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1</w:t>
            </w:r>
          </w:p>
        </w:tc>
      </w:tr>
      <w:tr w:rsidR="00E0255D" w:rsidRPr="00F205DA" w14:paraId="1D8AE468" w14:textId="77777777" w:rsidTr="00802D13">
        <w:tc>
          <w:tcPr>
            <w:tcW w:w="3681" w:type="dxa"/>
          </w:tcPr>
          <w:p w14:paraId="61528410" w14:textId="5D90CB72" w:rsidR="00E0255D" w:rsidRPr="00F205DA" w:rsidRDefault="00E0255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3.4 Total ore din planul de învă</w:t>
            </w:r>
            <w:r w:rsidR="00C4385C" w:rsidRPr="00F205DA">
              <w:rPr>
                <w:rFonts w:asciiTheme="minorHAnsi" w:hAnsiTheme="minorHAnsi" w:cstheme="minorHAnsi"/>
                <w:lang w:val="ro-RO"/>
              </w:rPr>
              <w:t>ț</w:t>
            </w:r>
            <w:r w:rsidRPr="00F205DA">
              <w:rPr>
                <w:rFonts w:asciiTheme="minorHAnsi" w:hAnsiTheme="minorHAnsi" w:cstheme="minorHAnsi"/>
                <w:lang w:val="ro-RO"/>
              </w:rPr>
              <w:t>ământ</w:t>
            </w:r>
          </w:p>
        </w:tc>
        <w:tc>
          <w:tcPr>
            <w:tcW w:w="425" w:type="dxa"/>
          </w:tcPr>
          <w:p w14:paraId="35A140B1" w14:textId="301C1EEA" w:rsidR="00E0255D" w:rsidRPr="00F205DA" w:rsidRDefault="004F2853" w:rsidP="00F205DA">
            <w:pPr>
              <w:pStyle w:val="Frspaiere"/>
              <w:spacing w:line="276" w:lineRule="auto"/>
              <w:rPr>
                <w:rFonts w:asciiTheme="minorHAnsi" w:hAnsiTheme="minorHAnsi" w:cstheme="minorHAnsi"/>
                <w:lang w:val="ro-RO"/>
              </w:rPr>
            </w:pPr>
            <w:r>
              <w:rPr>
                <w:rFonts w:asciiTheme="minorHAnsi" w:hAnsiTheme="minorHAnsi" w:cstheme="minorHAnsi"/>
                <w:lang w:val="ro-RO"/>
              </w:rPr>
              <w:t>36</w:t>
            </w:r>
          </w:p>
        </w:tc>
        <w:tc>
          <w:tcPr>
            <w:tcW w:w="1985" w:type="dxa"/>
            <w:gridSpan w:val="2"/>
          </w:tcPr>
          <w:p w14:paraId="063B88D7" w14:textId="77777777" w:rsidR="00E0255D" w:rsidRPr="00F205DA" w:rsidRDefault="00E0255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din care: 3.5 curs</w:t>
            </w:r>
          </w:p>
        </w:tc>
        <w:tc>
          <w:tcPr>
            <w:tcW w:w="425" w:type="dxa"/>
          </w:tcPr>
          <w:p w14:paraId="34FD5EF9" w14:textId="035D51F1" w:rsidR="00E0255D" w:rsidRPr="00F205DA" w:rsidRDefault="003D3AF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2</w:t>
            </w:r>
            <w:r w:rsidR="004F2853">
              <w:rPr>
                <w:rFonts w:asciiTheme="minorHAnsi" w:hAnsiTheme="minorHAnsi" w:cstheme="minorHAnsi"/>
                <w:lang w:val="ro-RO"/>
              </w:rPr>
              <w:t>4</w:t>
            </w:r>
          </w:p>
        </w:tc>
        <w:tc>
          <w:tcPr>
            <w:tcW w:w="2315" w:type="dxa"/>
          </w:tcPr>
          <w:p w14:paraId="77313924" w14:textId="77777777" w:rsidR="00E0255D" w:rsidRPr="00F205DA" w:rsidRDefault="00E0255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3.6 seminar/laborator</w:t>
            </w:r>
          </w:p>
        </w:tc>
        <w:tc>
          <w:tcPr>
            <w:tcW w:w="524" w:type="dxa"/>
          </w:tcPr>
          <w:p w14:paraId="366A0D3E" w14:textId="3334C077" w:rsidR="00E0255D" w:rsidRPr="00F205DA" w:rsidRDefault="003D3AF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1</w:t>
            </w:r>
            <w:r w:rsidR="004F2853">
              <w:rPr>
                <w:rFonts w:asciiTheme="minorHAnsi" w:hAnsiTheme="minorHAnsi" w:cstheme="minorHAnsi"/>
                <w:lang w:val="ro-RO"/>
              </w:rPr>
              <w:t>2</w:t>
            </w:r>
          </w:p>
        </w:tc>
      </w:tr>
      <w:tr w:rsidR="00E0255D" w:rsidRPr="00F205DA" w14:paraId="6C80A98D" w14:textId="77777777" w:rsidTr="00802D13">
        <w:tc>
          <w:tcPr>
            <w:tcW w:w="8831" w:type="dxa"/>
            <w:gridSpan w:val="6"/>
          </w:tcPr>
          <w:p w14:paraId="74693E4C" w14:textId="3857E147" w:rsidR="00E0255D" w:rsidRPr="00F205DA" w:rsidRDefault="00E0255D" w:rsidP="00F205DA">
            <w:pPr>
              <w:pStyle w:val="Frspaiere"/>
              <w:spacing w:line="276" w:lineRule="auto"/>
              <w:rPr>
                <w:rFonts w:asciiTheme="minorHAnsi" w:hAnsiTheme="minorHAnsi" w:cstheme="minorHAnsi"/>
                <w:bCs/>
                <w:lang w:val="ro-RO"/>
              </w:rPr>
            </w:pPr>
            <w:r w:rsidRPr="00F205DA">
              <w:rPr>
                <w:rFonts w:asciiTheme="minorHAnsi" w:hAnsiTheme="minorHAnsi" w:cstheme="minorHAnsi"/>
                <w:bCs/>
                <w:lang w:val="ro-RO"/>
              </w:rPr>
              <w:t>Distribu</w:t>
            </w:r>
            <w:r w:rsidR="00C4385C" w:rsidRPr="00F205DA">
              <w:rPr>
                <w:rFonts w:asciiTheme="minorHAnsi" w:hAnsiTheme="minorHAnsi" w:cstheme="minorHAnsi"/>
                <w:bCs/>
                <w:lang w:val="ro-RO"/>
              </w:rPr>
              <w:t>ț</w:t>
            </w:r>
            <w:r w:rsidRPr="00F205DA">
              <w:rPr>
                <w:rFonts w:asciiTheme="minorHAnsi" w:hAnsiTheme="minorHAnsi" w:cstheme="minorHAnsi"/>
                <w:bCs/>
                <w:lang w:val="ro-RO"/>
              </w:rPr>
              <w:t>ia fondului de timp:</w:t>
            </w:r>
          </w:p>
        </w:tc>
        <w:tc>
          <w:tcPr>
            <w:tcW w:w="524" w:type="dxa"/>
          </w:tcPr>
          <w:p w14:paraId="0487E59F" w14:textId="77777777" w:rsidR="00E0255D" w:rsidRPr="00F205DA" w:rsidRDefault="00E0255D" w:rsidP="00F205DA">
            <w:pPr>
              <w:pStyle w:val="Frspaiere"/>
              <w:spacing w:line="276" w:lineRule="auto"/>
              <w:rPr>
                <w:rFonts w:asciiTheme="minorHAnsi" w:hAnsiTheme="minorHAnsi" w:cstheme="minorHAnsi"/>
                <w:bCs/>
                <w:lang w:val="ro-RO"/>
              </w:rPr>
            </w:pPr>
            <w:r w:rsidRPr="00F205DA">
              <w:rPr>
                <w:rFonts w:asciiTheme="minorHAnsi" w:hAnsiTheme="minorHAnsi" w:cstheme="minorHAnsi"/>
                <w:bCs/>
                <w:lang w:val="ro-RO"/>
              </w:rPr>
              <w:t>ore</w:t>
            </w:r>
          </w:p>
        </w:tc>
      </w:tr>
      <w:tr w:rsidR="00E0255D" w:rsidRPr="00F205DA" w14:paraId="347FD4CB" w14:textId="77777777" w:rsidTr="00802D13">
        <w:tc>
          <w:tcPr>
            <w:tcW w:w="8831" w:type="dxa"/>
            <w:gridSpan w:val="6"/>
          </w:tcPr>
          <w:p w14:paraId="1EF5672F" w14:textId="254E03CD" w:rsidR="00E0255D" w:rsidRPr="00F205DA" w:rsidRDefault="00E0255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 xml:space="preserve">Studiul după manual, suport de curs, bibliografie </w:t>
            </w:r>
            <w:r w:rsidR="00C4385C" w:rsidRPr="00F205DA">
              <w:rPr>
                <w:rFonts w:asciiTheme="minorHAnsi" w:hAnsiTheme="minorHAnsi" w:cstheme="minorHAnsi"/>
                <w:lang w:val="ro-RO"/>
              </w:rPr>
              <w:t>ș</w:t>
            </w:r>
            <w:r w:rsidRPr="00F205DA">
              <w:rPr>
                <w:rFonts w:asciiTheme="minorHAnsi" w:hAnsiTheme="minorHAnsi" w:cstheme="minorHAnsi"/>
                <w:lang w:val="ro-RO"/>
              </w:rPr>
              <w:t>i noti</w:t>
            </w:r>
            <w:r w:rsidR="00C4385C" w:rsidRPr="00F205DA">
              <w:rPr>
                <w:rFonts w:asciiTheme="minorHAnsi" w:hAnsiTheme="minorHAnsi" w:cstheme="minorHAnsi"/>
                <w:lang w:val="ro-RO"/>
              </w:rPr>
              <w:t>ț</w:t>
            </w:r>
            <w:r w:rsidRPr="00F205DA">
              <w:rPr>
                <w:rFonts w:asciiTheme="minorHAnsi" w:hAnsiTheme="minorHAnsi" w:cstheme="minorHAnsi"/>
                <w:lang w:val="ro-RO"/>
              </w:rPr>
              <w:t>e</w:t>
            </w:r>
          </w:p>
        </w:tc>
        <w:tc>
          <w:tcPr>
            <w:tcW w:w="524" w:type="dxa"/>
          </w:tcPr>
          <w:p w14:paraId="47842B59" w14:textId="2ED0F6C1" w:rsidR="00E0255D" w:rsidRPr="00F205DA" w:rsidRDefault="003D3AF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20</w:t>
            </w:r>
          </w:p>
        </w:tc>
      </w:tr>
      <w:tr w:rsidR="00E0255D" w:rsidRPr="00F205DA" w14:paraId="7F2626AA" w14:textId="77777777" w:rsidTr="00802D13">
        <w:tc>
          <w:tcPr>
            <w:tcW w:w="8831" w:type="dxa"/>
            <w:gridSpan w:val="6"/>
          </w:tcPr>
          <w:p w14:paraId="271332F5" w14:textId="77777777" w:rsidR="00E0255D" w:rsidRPr="00F205DA" w:rsidRDefault="00E0255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Documentare suplimentară în bibliotecă, pe platformele electronice de specialitate / pe teren</w:t>
            </w:r>
          </w:p>
        </w:tc>
        <w:tc>
          <w:tcPr>
            <w:tcW w:w="524" w:type="dxa"/>
          </w:tcPr>
          <w:p w14:paraId="2696B839" w14:textId="10FAA78F" w:rsidR="00E0255D" w:rsidRPr="00F205DA" w:rsidRDefault="003D3AF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2</w:t>
            </w:r>
            <w:r w:rsidR="003E7E6B">
              <w:rPr>
                <w:rFonts w:asciiTheme="minorHAnsi" w:hAnsiTheme="minorHAnsi" w:cstheme="minorHAnsi"/>
                <w:lang w:val="ro-RO"/>
              </w:rPr>
              <w:t>0</w:t>
            </w:r>
          </w:p>
        </w:tc>
      </w:tr>
      <w:tr w:rsidR="00E0255D" w:rsidRPr="00F205DA" w14:paraId="65980EF1" w14:textId="77777777" w:rsidTr="00802D13">
        <w:tc>
          <w:tcPr>
            <w:tcW w:w="8831" w:type="dxa"/>
            <w:gridSpan w:val="6"/>
          </w:tcPr>
          <w:p w14:paraId="75A63E4B" w14:textId="7CBFA162" w:rsidR="00E0255D" w:rsidRPr="00F205DA" w:rsidRDefault="00E0255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Pregătire seminar</w:t>
            </w:r>
            <w:r w:rsidR="00C4385C" w:rsidRPr="00F205DA">
              <w:rPr>
                <w:rFonts w:asciiTheme="minorHAnsi" w:hAnsiTheme="minorHAnsi" w:cstheme="minorHAnsi"/>
                <w:lang w:val="ro-RO"/>
              </w:rPr>
              <w:t>e</w:t>
            </w:r>
            <w:r w:rsidRPr="00F205DA">
              <w:rPr>
                <w:rFonts w:asciiTheme="minorHAnsi" w:hAnsiTheme="minorHAnsi" w:cstheme="minorHAnsi"/>
                <w:lang w:val="ro-RO"/>
              </w:rPr>
              <w:t xml:space="preserve"> / laboratoare, teme, referate, portofolii </w:t>
            </w:r>
            <w:r w:rsidR="00C4385C" w:rsidRPr="00F205DA">
              <w:rPr>
                <w:rFonts w:asciiTheme="minorHAnsi" w:hAnsiTheme="minorHAnsi" w:cstheme="minorHAnsi"/>
                <w:lang w:val="ro-RO"/>
              </w:rPr>
              <w:t>ș</w:t>
            </w:r>
            <w:r w:rsidRPr="00F205DA">
              <w:rPr>
                <w:rFonts w:asciiTheme="minorHAnsi" w:hAnsiTheme="minorHAnsi" w:cstheme="minorHAnsi"/>
                <w:lang w:val="ro-RO"/>
              </w:rPr>
              <w:t>i eseuri</w:t>
            </w:r>
          </w:p>
        </w:tc>
        <w:tc>
          <w:tcPr>
            <w:tcW w:w="524" w:type="dxa"/>
          </w:tcPr>
          <w:p w14:paraId="05B0AAE0" w14:textId="022DE706" w:rsidR="00E0255D" w:rsidRPr="00F205DA" w:rsidRDefault="003E7E6B" w:rsidP="00F205DA">
            <w:pPr>
              <w:pStyle w:val="Frspaiere"/>
              <w:spacing w:line="276" w:lineRule="auto"/>
              <w:rPr>
                <w:rFonts w:asciiTheme="minorHAnsi" w:hAnsiTheme="minorHAnsi" w:cstheme="minorHAnsi"/>
                <w:lang w:val="ro-RO"/>
              </w:rPr>
            </w:pPr>
            <w:r>
              <w:rPr>
                <w:rFonts w:asciiTheme="minorHAnsi" w:hAnsiTheme="minorHAnsi" w:cstheme="minorHAnsi"/>
                <w:lang w:val="ro-RO"/>
              </w:rPr>
              <w:t>1</w:t>
            </w:r>
            <w:r w:rsidR="003D3AFD" w:rsidRPr="00F205DA">
              <w:rPr>
                <w:rFonts w:asciiTheme="minorHAnsi" w:hAnsiTheme="minorHAnsi" w:cstheme="minorHAnsi"/>
                <w:lang w:val="ro-RO"/>
              </w:rPr>
              <w:t>0</w:t>
            </w:r>
          </w:p>
        </w:tc>
      </w:tr>
      <w:tr w:rsidR="00E0255D" w:rsidRPr="00F205DA" w14:paraId="595F83C1" w14:textId="77777777" w:rsidTr="00802D13">
        <w:tc>
          <w:tcPr>
            <w:tcW w:w="8831" w:type="dxa"/>
            <w:gridSpan w:val="6"/>
          </w:tcPr>
          <w:p w14:paraId="15821CE7" w14:textId="7A95EB4E" w:rsidR="00E0255D" w:rsidRPr="00F205DA" w:rsidRDefault="00E0255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 xml:space="preserve">Tutorat </w:t>
            </w:r>
          </w:p>
        </w:tc>
        <w:tc>
          <w:tcPr>
            <w:tcW w:w="524" w:type="dxa"/>
          </w:tcPr>
          <w:p w14:paraId="3B9B8C3B" w14:textId="1A8A72FD" w:rsidR="00E0255D" w:rsidRPr="00F205DA" w:rsidRDefault="004F2853" w:rsidP="00F205DA">
            <w:pPr>
              <w:pStyle w:val="Frspaiere"/>
              <w:spacing w:line="276" w:lineRule="auto"/>
              <w:rPr>
                <w:rFonts w:asciiTheme="minorHAnsi" w:hAnsiTheme="minorHAnsi" w:cstheme="minorHAnsi"/>
                <w:lang w:val="ro-RO"/>
              </w:rPr>
            </w:pPr>
            <w:r>
              <w:rPr>
                <w:rFonts w:asciiTheme="minorHAnsi" w:hAnsiTheme="minorHAnsi" w:cstheme="minorHAnsi"/>
                <w:lang w:val="ro-RO"/>
              </w:rPr>
              <w:t>6</w:t>
            </w:r>
          </w:p>
        </w:tc>
      </w:tr>
      <w:tr w:rsidR="00E0255D" w:rsidRPr="00F205DA" w14:paraId="513FE437" w14:textId="77777777" w:rsidTr="00802D13">
        <w:tc>
          <w:tcPr>
            <w:tcW w:w="8831" w:type="dxa"/>
            <w:gridSpan w:val="6"/>
          </w:tcPr>
          <w:p w14:paraId="404E7887" w14:textId="77777777" w:rsidR="00E0255D" w:rsidRPr="00F205DA" w:rsidRDefault="00E0255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 xml:space="preserve">Examinări </w:t>
            </w:r>
          </w:p>
        </w:tc>
        <w:tc>
          <w:tcPr>
            <w:tcW w:w="524" w:type="dxa"/>
          </w:tcPr>
          <w:p w14:paraId="1D729EB9" w14:textId="66FD2BB8" w:rsidR="00E0255D" w:rsidRPr="00F205DA" w:rsidRDefault="003E7E6B" w:rsidP="00F205DA">
            <w:pPr>
              <w:pStyle w:val="Frspaiere"/>
              <w:spacing w:line="276" w:lineRule="auto"/>
              <w:rPr>
                <w:rFonts w:asciiTheme="minorHAnsi" w:hAnsiTheme="minorHAnsi" w:cstheme="minorHAnsi"/>
                <w:lang w:val="ro-RO"/>
              </w:rPr>
            </w:pPr>
            <w:r>
              <w:rPr>
                <w:rFonts w:asciiTheme="minorHAnsi" w:hAnsiTheme="minorHAnsi" w:cstheme="minorHAnsi"/>
                <w:lang w:val="ro-RO"/>
              </w:rPr>
              <w:t>8</w:t>
            </w:r>
          </w:p>
        </w:tc>
      </w:tr>
      <w:tr w:rsidR="00E0255D" w:rsidRPr="00F205DA" w14:paraId="27036078" w14:textId="77777777" w:rsidTr="00802D13">
        <w:tc>
          <w:tcPr>
            <w:tcW w:w="8831" w:type="dxa"/>
            <w:gridSpan w:val="6"/>
          </w:tcPr>
          <w:p w14:paraId="1B22F6FD" w14:textId="4AAE2225" w:rsidR="00E0255D" w:rsidRPr="00F205DA" w:rsidRDefault="00E0255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Alte activită</w:t>
            </w:r>
            <w:r w:rsidR="00C4385C" w:rsidRPr="00F205DA">
              <w:rPr>
                <w:rFonts w:asciiTheme="minorHAnsi" w:hAnsiTheme="minorHAnsi" w:cstheme="minorHAnsi"/>
                <w:lang w:val="ro-RO"/>
              </w:rPr>
              <w:t>ț</w:t>
            </w:r>
            <w:r w:rsidRPr="00F205DA">
              <w:rPr>
                <w:rFonts w:asciiTheme="minorHAnsi" w:hAnsiTheme="minorHAnsi" w:cstheme="minorHAnsi"/>
                <w:lang w:val="ro-RO"/>
              </w:rPr>
              <w:t>i</w:t>
            </w:r>
          </w:p>
        </w:tc>
        <w:tc>
          <w:tcPr>
            <w:tcW w:w="524" w:type="dxa"/>
          </w:tcPr>
          <w:p w14:paraId="2769F5B1" w14:textId="67C132AB" w:rsidR="00E0255D" w:rsidRPr="00F205DA" w:rsidRDefault="003D3AF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0</w:t>
            </w:r>
          </w:p>
        </w:tc>
      </w:tr>
      <w:tr w:rsidR="00E0255D" w:rsidRPr="00F205DA" w14:paraId="601F6F7A" w14:textId="77777777" w:rsidTr="00802D13">
        <w:trPr>
          <w:gridAfter w:val="4"/>
          <w:wAfter w:w="4953" w:type="dxa"/>
        </w:trPr>
        <w:tc>
          <w:tcPr>
            <w:tcW w:w="3681" w:type="dxa"/>
          </w:tcPr>
          <w:p w14:paraId="479894EA" w14:textId="77777777" w:rsidR="00E0255D" w:rsidRPr="00F205DA" w:rsidRDefault="00E0255D" w:rsidP="00F205DA">
            <w:pPr>
              <w:pStyle w:val="Frspaiere"/>
              <w:spacing w:line="276" w:lineRule="auto"/>
              <w:rPr>
                <w:rFonts w:asciiTheme="minorHAnsi" w:hAnsiTheme="minorHAnsi" w:cstheme="minorHAnsi"/>
                <w:bCs/>
                <w:lang w:val="ro-RO"/>
              </w:rPr>
            </w:pPr>
            <w:r w:rsidRPr="00F205DA">
              <w:rPr>
                <w:rFonts w:asciiTheme="minorHAnsi" w:hAnsiTheme="minorHAnsi" w:cstheme="minorHAnsi"/>
                <w:bCs/>
                <w:lang w:val="ro-RO"/>
              </w:rPr>
              <w:t>3.7 Total ore studiu individual</w:t>
            </w:r>
          </w:p>
        </w:tc>
        <w:tc>
          <w:tcPr>
            <w:tcW w:w="721" w:type="dxa"/>
            <w:gridSpan w:val="2"/>
          </w:tcPr>
          <w:p w14:paraId="4395AD20" w14:textId="68560147" w:rsidR="00E0255D" w:rsidRPr="00F205DA" w:rsidRDefault="004F2853" w:rsidP="00F205DA">
            <w:pPr>
              <w:pStyle w:val="Frspaiere"/>
              <w:spacing w:line="276" w:lineRule="auto"/>
              <w:rPr>
                <w:rFonts w:asciiTheme="minorHAnsi" w:hAnsiTheme="minorHAnsi" w:cstheme="minorHAnsi"/>
                <w:b/>
                <w:lang w:val="ro-RO"/>
              </w:rPr>
            </w:pPr>
            <w:r>
              <w:rPr>
                <w:rFonts w:asciiTheme="minorHAnsi" w:hAnsiTheme="minorHAnsi" w:cstheme="minorHAnsi"/>
                <w:b/>
                <w:lang w:val="ro-RO"/>
              </w:rPr>
              <w:t>56</w:t>
            </w:r>
          </w:p>
        </w:tc>
      </w:tr>
      <w:tr w:rsidR="00E0255D" w:rsidRPr="00F205DA" w14:paraId="0E0E0360" w14:textId="77777777" w:rsidTr="00802D13">
        <w:trPr>
          <w:gridAfter w:val="4"/>
          <w:wAfter w:w="4953" w:type="dxa"/>
        </w:trPr>
        <w:tc>
          <w:tcPr>
            <w:tcW w:w="3681" w:type="dxa"/>
          </w:tcPr>
          <w:p w14:paraId="310486C5" w14:textId="77777777" w:rsidR="00E0255D" w:rsidRPr="00F205DA" w:rsidRDefault="00E0255D" w:rsidP="00F205DA">
            <w:pPr>
              <w:pStyle w:val="Frspaiere"/>
              <w:spacing w:line="276" w:lineRule="auto"/>
              <w:rPr>
                <w:rFonts w:asciiTheme="minorHAnsi" w:hAnsiTheme="minorHAnsi" w:cstheme="minorHAnsi"/>
                <w:bCs/>
                <w:lang w:val="ro-RO"/>
              </w:rPr>
            </w:pPr>
            <w:r w:rsidRPr="00F205DA">
              <w:rPr>
                <w:rFonts w:asciiTheme="minorHAnsi" w:hAnsiTheme="minorHAnsi" w:cstheme="minorHAnsi"/>
                <w:bCs/>
                <w:lang w:val="ro-RO"/>
              </w:rPr>
              <w:t>3.8 Total ore pe semestru</w:t>
            </w:r>
          </w:p>
        </w:tc>
        <w:tc>
          <w:tcPr>
            <w:tcW w:w="721" w:type="dxa"/>
            <w:gridSpan w:val="2"/>
          </w:tcPr>
          <w:p w14:paraId="15B2F92D" w14:textId="3E703A0C" w:rsidR="00E0255D" w:rsidRPr="00F205DA" w:rsidRDefault="003D3AFD" w:rsidP="00F205DA">
            <w:pPr>
              <w:pStyle w:val="Frspaiere"/>
              <w:spacing w:line="276" w:lineRule="auto"/>
              <w:rPr>
                <w:rFonts w:asciiTheme="minorHAnsi" w:hAnsiTheme="minorHAnsi" w:cstheme="minorHAnsi"/>
                <w:b/>
                <w:lang w:val="ro-RO"/>
              </w:rPr>
            </w:pPr>
            <w:r w:rsidRPr="00F205DA">
              <w:rPr>
                <w:rFonts w:asciiTheme="minorHAnsi" w:hAnsiTheme="minorHAnsi" w:cstheme="minorHAnsi"/>
                <w:b/>
                <w:lang w:val="ro-RO"/>
              </w:rPr>
              <w:t>10</w:t>
            </w:r>
            <w:r w:rsidR="003E7E6B">
              <w:rPr>
                <w:rFonts w:asciiTheme="minorHAnsi" w:hAnsiTheme="minorHAnsi" w:cstheme="minorHAnsi"/>
                <w:b/>
                <w:lang w:val="ro-RO"/>
              </w:rPr>
              <w:t>0</w:t>
            </w:r>
          </w:p>
        </w:tc>
      </w:tr>
      <w:tr w:rsidR="00E0255D" w:rsidRPr="00F205DA" w14:paraId="0543F2FB" w14:textId="77777777" w:rsidTr="00802D13">
        <w:trPr>
          <w:gridAfter w:val="4"/>
          <w:wAfter w:w="4953" w:type="dxa"/>
        </w:trPr>
        <w:tc>
          <w:tcPr>
            <w:tcW w:w="3681" w:type="dxa"/>
          </w:tcPr>
          <w:p w14:paraId="4AA42D0D" w14:textId="77777777" w:rsidR="00E0255D" w:rsidRPr="00F205DA" w:rsidRDefault="00E0255D" w:rsidP="00F205DA">
            <w:pPr>
              <w:pStyle w:val="Frspaiere"/>
              <w:spacing w:line="276" w:lineRule="auto"/>
              <w:rPr>
                <w:rFonts w:asciiTheme="minorHAnsi" w:hAnsiTheme="minorHAnsi" w:cstheme="minorHAnsi"/>
                <w:bCs/>
                <w:lang w:val="ro-RO"/>
              </w:rPr>
            </w:pPr>
            <w:r w:rsidRPr="00F205DA">
              <w:rPr>
                <w:rFonts w:asciiTheme="minorHAnsi" w:hAnsiTheme="minorHAnsi" w:cstheme="minorHAnsi"/>
                <w:bCs/>
                <w:lang w:val="ro-RO"/>
              </w:rPr>
              <w:t>3.9 Numărul de credite</w:t>
            </w:r>
          </w:p>
        </w:tc>
        <w:tc>
          <w:tcPr>
            <w:tcW w:w="721" w:type="dxa"/>
            <w:gridSpan w:val="2"/>
          </w:tcPr>
          <w:p w14:paraId="176127E3" w14:textId="5A6EAEB4" w:rsidR="00E0255D" w:rsidRPr="00F205DA" w:rsidRDefault="003D3AFD" w:rsidP="00F205DA">
            <w:pPr>
              <w:pStyle w:val="Frspaiere"/>
              <w:spacing w:line="276" w:lineRule="auto"/>
              <w:rPr>
                <w:rFonts w:asciiTheme="minorHAnsi" w:hAnsiTheme="minorHAnsi" w:cstheme="minorHAnsi"/>
                <w:b/>
                <w:lang w:val="ro-RO"/>
              </w:rPr>
            </w:pPr>
            <w:r w:rsidRPr="00F205DA">
              <w:rPr>
                <w:rFonts w:asciiTheme="minorHAnsi" w:hAnsiTheme="minorHAnsi" w:cstheme="minorHAnsi"/>
                <w:b/>
                <w:lang w:val="ro-RO"/>
              </w:rPr>
              <w:t>4</w:t>
            </w:r>
          </w:p>
        </w:tc>
      </w:tr>
    </w:tbl>
    <w:p w14:paraId="2AFF86C3" w14:textId="77777777" w:rsidR="00C4385C" w:rsidRPr="00F205DA" w:rsidRDefault="00C4385C" w:rsidP="00F205DA">
      <w:pPr>
        <w:pStyle w:val="Listparagraf"/>
        <w:spacing w:line="276" w:lineRule="auto"/>
        <w:ind w:left="714"/>
        <w:rPr>
          <w:rFonts w:asciiTheme="minorHAnsi" w:hAnsiTheme="minorHAnsi" w:cstheme="minorHAnsi"/>
          <w:bCs/>
          <w:sz w:val="16"/>
          <w:szCs w:val="16"/>
        </w:rPr>
      </w:pPr>
    </w:p>
    <w:p w14:paraId="1ACD2D8D" w14:textId="30F46626" w:rsidR="00E0255D" w:rsidRPr="00F205DA" w:rsidRDefault="00E0255D" w:rsidP="00F205DA">
      <w:pPr>
        <w:pStyle w:val="Listparagraf"/>
        <w:numPr>
          <w:ilvl w:val="0"/>
          <w:numId w:val="26"/>
        </w:numPr>
        <w:spacing w:line="276" w:lineRule="auto"/>
        <w:ind w:left="714" w:hanging="357"/>
        <w:rPr>
          <w:rFonts w:asciiTheme="minorHAnsi" w:hAnsiTheme="minorHAnsi" w:cstheme="minorHAnsi"/>
          <w:b/>
        </w:rPr>
      </w:pPr>
      <w:r w:rsidRPr="00F205DA">
        <w:rPr>
          <w:rFonts w:asciiTheme="minorHAnsi" w:hAnsiTheme="minorHAnsi" w:cstheme="minorHAnsi"/>
          <w:b/>
        </w:rPr>
        <w:t>Precondi</w:t>
      </w:r>
      <w:r w:rsidR="00C4385C" w:rsidRPr="00F205DA">
        <w:rPr>
          <w:rFonts w:asciiTheme="minorHAnsi" w:hAnsiTheme="minorHAnsi" w:cstheme="minorHAnsi"/>
          <w:b/>
        </w:rPr>
        <w:t>ț</w:t>
      </w:r>
      <w:r w:rsidRPr="00F205DA">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F205DA" w14:paraId="3623956B" w14:textId="77777777" w:rsidTr="00E0255D">
        <w:tc>
          <w:tcPr>
            <w:tcW w:w="1985" w:type="dxa"/>
          </w:tcPr>
          <w:p w14:paraId="4C592DB3" w14:textId="77777777" w:rsidR="00E0255D" w:rsidRPr="00F205DA" w:rsidRDefault="00E0255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4.1 de curriculum</w:t>
            </w:r>
          </w:p>
        </w:tc>
        <w:tc>
          <w:tcPr>
            <w:tcW w:w="7404" w:type="dxa"/>
          </w:tcPr>
          <w:p w14:paraId="143AFDB4" w14:textId="6EC8453C" w:rsidR="00E0255D" w:rsidRPr="00F205DA" w:rsidRDefault="003D3AFD" w:rsidP="00F205DA">
            <w:pPr>
              <w:pStyle w:val="Frspaiere"/>
              <w:numPr>
                <w:ilvl w:val="0"/>
                <w:numId w:val="28"/>
              </w:numPr>
              <w:spacing w:line="276" w:lineRule="auto"/>
              <w:ind w:hanging="686"/>
              <w:rPr>
                <w:rFonts w:asciiTheme="minorHAnsi" w:hAnsiTheme="minorHAnsi" w:cstheme="minorHAnsi"/>
                <w:lang w:val="ro-RO"/>
              </w:rPr>
            </w:pPr>
            <w:r w:rsidRPr="00F205DA">
              <w:rPr>
                <w:rFonts w:asciiTheme="minorHAnsi" w:hAnsiTheme="minorHAnsi" w:cstheme="minorHAnsi"/>
                <w:lang w:val="ro-RO"/>
              </w:rPr>
              <w:t>Nu este cazul</w:t>
            </w:r>
          </w:p>
        </w:tc>
      </w:tr>
      <w:tr w:rsidR="00E0255D" w:rsidRPr="00F205DA" w14:paraId="0C24B7B9" w14:textId="77777777" w:rsidTr="00E0255D">
        <w:tc>
          <w:tcPr>
            <w:tcW w:w="1985" w:type="dxa"/>
          </w:tcPr>
          <w:p w14:paraId="0E27F819" w14:textId="140AA507" w:rsidR="00E0255D" w:rsidRPr="00F205DA" w:rsidRDefault="00E0255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4.2 de competen</w:t>
            </w:r>
            <w:r w:rsidR="00C4385C" w:rsidRPr="00F205DA">
              <w:rPr>
                <w:rFonts w:asciiTheme="minorHAnsi" w:hAnsiTheme="minorHAnsi" w:cstheme="minorHAnsi"/>
                <w:lang w:val="ro-RO"/>
              </w:rPr>
              <w:t>ț</w:t>
            </w:r>
            <w:r w:rsidRPr="00F205DA">
              <w:rPr>
                <w:rFonts w:asciiTheme="minorHAnsi" w:hAnsiTheme="minorHAnsi" w:cstheme="minorHAnsi"/>
                <w:lang w:val="ro-RO"/>
              </w:rPr>
              <w:t>e</w:t>
            </w:r>
          </w:p>
        </w:tc>
        <w:tc>
          <w:tcPr>
            <w:tcW w:w="7404" w:type="dxa"/>
          </w:tcPr>
          <w:p w14:paraId="2E65A2D6" w14:textId="7B6BA9F2" w:rsidR="00E0255D" w:rsidRPr="00F205DA" w:rsidRDefault="003D3AFD" w:rsidP="00F205DA">
            <w:pPr>
              <w:pStyle w:val="Frspaiere"/>
              <w:numPr>
                <w:ilvl w:val="0"/>
                <w:numId w:val="28"/>
              </w:numPr>
              <w:spacing w:line="276" w:lineRule="auto"/>
              <w:ind w:hanging="686"/>
              <w:rPr>
                <w:rFonts w:asciiTheme="minorHAnsi" w:hAnsiTheme="minorHAnsi" w:cstheme="minorHAnsi"/>
                <w:lang w:val="ro-RO"/>
              </w:rPr>
            </w:pPr>
            <w:r w:rsidRPr="00F205DA">
              <w:rPr>
                <w:rFonts w:asciiTheme="minorHAnsi" w:hAnsiTheme="minorHAnsi" w:cstheme="minorHAnsi"/>
                <w:lang w:val="ro-RO"/>
              </w:rPr>
              <w:t>Nu este cazul</w:t>
            </w:r>
          </w:p>
        </w:tc>
      </w:tr>
    </w:tbl>
    <w:p w14:paraId="24BAE51E" w14:textId="77777777" w:rsidR="00C4385C" w:rsidRPr="00F205DA" w:rsidRDefault="00C4385C" w:rsidP="00F205DA">
      <w:pPr>
        <w:pStyle w:val="Listparagraf"/>
        <w:spacing w:line="276" w:lineRule="auto"/>
        <w:ind w:left="714"/>
        <w:rPr>
          <w:rFonts w:asciiTheme="minorHAnsi" w:hAnsiTheme="minorHAnsi" w:cstheme="minorHAnsi"/>
          <w:bCs/>
          <w:sz w:val="16"/>
          <w:szCs w:val="16"/>
        </w:rPr>
      </w:pPr>
    </w:p>
    <w:p w14:paraId="77A8EEB9" w14:textId="2BBDA049" w:rsidR="00E0255D" w:rsidRPr="00F205DA" w:rsidRDefault="00E0255D" w:rsidP="00F205DA">
      <w:pPr>
        <w:pStyle w:val="Listparagraf"/>
        <w:numPr>
          <w:ilvl w:val="0"/>
          <w:numId w:val="26"/>
        </w:numPr>
        <w:spacing w:line="276" w:lineRule="auto"/>
        <w:ind w:left="714" w:hanging="357"/>
        <w:rPr>
          <w:rFonts w:asciiTheme="minorHAnsi" w:hAnsiTheme="minorHAnsi" w:cstheme="minorHAnsi"/>
          <w:b/>
        </w:rPr>
      </w:pPr>
      <w:r w:rsidRPr="00F205DA">
        <w:rPr>
          <w:rFonts w:asciiTheme="minorHAnsi" w:hAnsiTheme="minorHAnsi" w:cstheme="minorHAnsi"/>
          <w:b/>
        </w:rPr>
        <w:lastRenderedPageBreak/>
        <w:t>Condi</w:t>
      </w:r>
      <w:r w:rsidR="00C4385C" w:rsidRPr="00F205DA">
        <w:rPr>
          <w:rFonts w:asciiTheme="minorHAnsi" w:hAnsiTheme="minorHAnsi" w:cstheme="minorHAnsi"/>
          <w:b/>
        </w:rPr>
        <w:t>ț</w:t>
      </w:r>
      <w:r w:rsidRPr="00F205DA">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19"/>
        <w:gridCol w:w="6570"/>
      </w:tblGrid>
      <w:tr w:rsidR="003D3AFD" w:rsidRPr="00F205DA" w14:paraId="2C5D8739" w14:textId="77777777" w:rsidTr="00F205DA">
        <w:tc>
          <w:tcPr>
            <w:tcW w:w="2819" w:type="dxa"/>
          </w:tcPr>
          <w:p w14:paraId="26DB2A17" w14:textId="7EFC29E3" w:rsidR="003D3AFD" w:rsidRPr="00F205DA" w:rsidRDefault="003D3AFD" w:rsidP="00F205DA">
            <w:pPr>
              <w:pStyle w:val="Frspaiere"/>
              <w:spacing w:line="276" w:lineRule="auto"/>
              <w:rPr>
                <w:rFonts w:asciiTheme="minorHAnsi" w:hAnsiTheme="minorHAnsi" w:cstheme="minorHAnsi"/>
                <w:lang w:val="ro-RO"/>
              </w:rPr>
            </w:pPr>
            <w:r w:rsidRPr="00F205DA">
              <w:rPr>
                <w:rFonts w:asciiTheme="minorHAnsi" w:hAnsiTheme="minorHAnsi" w:cstheme="minorHAnsi"/>
                <w:lang w:val="ro-RO"/>
              </w:rPr>
              <w:t>5.1 de desfășurare a cursului</w:t>
            </w:r>
          </w:p>
        </w:tc>
        <w:tc>
          <w:tcPr>
            <w:tcW w:w="6570" w:type="dxa"/>
            <w:vAlign w:val="center"/>
          </w:tcPr>
          <w:p w14:paraId="6ADFF241" w14:textId="5C7831C7" w:rsidR="003D3AFD" w:rsidRPr="00F205DA" w:rsidRDefault="00F205DA" w:rsidP="00F205DA">
            <w:pPr>
              <w:pStyle w:val="Frspaiere"/>
              <w:numPr>
                <w:ilvl w:val="0"/>
                <w:numId w:val="28"/>
              </w:numPr>
              <w:spacing w:line="276" w:lineRule="auto"/>
              <w:ind w:left="336"/>
              <w:rPr>
                <w:rFonts w:asciiTheme="minorHAnsi" w:hAnsiTheme="minorHAnsi" w:cstheme="minorHAnsi"/>
                <w:lang w:val="ro-RO"/>
              </w:rPr>
            </w:pPr>
            <w:r>
              <w:rPr>
                <w:rFonts w:asciiTheme="minorHAnsi" w:hAnsiTheme="minorHAnsi" w:cstheme="minorHAnsi"/>
                <w:lang w:val="ro-RO"/>
              </w:rPr>
              <w:t>T</w:t>
            </w:r>
            <w:r w:rsidR="003D3AFD" w:rsidRPr="00F205DA">
              <w:rPr>
                <w:rFonts w:asciiTheme="minorHAnsi" w:hAnsiTheme="minorHAnsi" w:cstheme="minorHAnsi"/>
                <w:lang w:val="ro-RO"/>
              </w:rPr>
              <w:t>oate activitățile de curs aferente disciplinei se vor desfășura în regim fizic, în sală de curs dotată corespunzător (videoproiector/tablă smart/ecran de proiecție);</w:t>
            </w:r>
          </w:p>
        </w:tc>
      </w:tr>
      <w:tr w:rsidR="003D3AFD" w:rsidRPr="00F205DA" w14:paraId="12F774A5" w14:textId="77777777" w:rsidTr="00F205DA">
        <w:tc>
          <w:tcPr>
            <w:tcW w:w="2819" w:type="dxa"/>
          </w:tcPr>
          <w:p w14:paraId="7D3A976E" w14:textId="094647EB" w:rsidR="003D3AFD" w:rsidRPr="00F205DA" w:rsidRDefault="003D3AFD" w:rsidP="007A5B58">
            <w:pPr>
              <w:pStyle w:val="Frspaiere"/>
              <w:spacing w:line="276" w:lineRule="auto"/>
              <w:jc w:val="both"/>
              <w:rPr>
                <w:rFonts w:asciiTheme="minorHAnsi" w:hAnsiTheme="minorHAnsi" w:cstheme="minorHAnsi"/>
                <w:lang w:val="ro-RO"/>
              </w:rPr>
            </w:pPr>
            <w:r w:rsidRPr="00F205DA">
              <w:rPr>
                <w:rFonts w:asciiTheme="minorHAnsi" w:hAnsiTheme="minorHAnsi" w:cstheme="minorHAnsi"/>
                <w:lang w:val="ro-RO"/>
              </w:rPr>
              <w:t>5.2 de desfășurare a seminarului / laboratorului</w:t>
            </w:r>
          </w:p>
        </w:tc>
        <w:tc>
          <w:tcPr>
            <w:tcW w:w="6570" w:type="dxa"/>
          </w:tcPr>
          <w:p w14:paraId="16D6A590" w14:textId="77777777" w:rsidR="003D3AFD" w:rsidRPr="00F205DA" w:rsidRDefault="003D3AFD" w:rsidP="007A5B58">
            <w:pPr>
              <w:pStyle w:val="Frspaiere"/>
              <w:numPr>
                <w:ilvl w:val="0"/>
                <w:numId w:val="28"/>
              </w:numPr>
              <w:spacing w:line="276" w:lineRule="auto"/>
              <w:ind w:left="336"/>
              <w:jc w:val="both"/>
              <w:rPr>
                <w:rFonts w:asciiTheme="minorHAnsi" w:hAnsiTheme="minorHAnsi" w:cstheme="minorHAnsi"/>
                <w:lang w:val="ro-RO"/>
              </w:rPr>
            </w:pPr>
            <w:r w:rsidRPr="00F205DA">
              <w:rPr>
                <w:rFonts w:asciiTheme="minorHAnsi" w:hAnsiTheme="minorHAnsi" w:cstheme="minorHAnsi"/>
                <w:lang w:val="ro-RO"/>
              </w:rPr>
              <w:t>Parcurgerea prealabilă a bibliografiei/materialelor recomandate;</w:t>
            </w:r>
          </w:p>
          <w:p w14:paraId="4BD0591C" w14:textId="439A3EB5" w:rsidR="003D3AFD" w:rsidRPr="00F205DA" w:rsidRDefault="003D3AFD" w:rsidP="007A5B58">
            <w:pPr>
              <w:pStyle w:val="Frspaiere"/>
              <w:numPr>
                <w:ilvl w:val="0"/>
                <w:numId w:val="28"/>
              </w:numPr>
              <w:spacing w:line="276" w:lineRule="auto"/>
              <w:ind w:left="336" w:hanging="336"/>
              <w:jc w:val="both"/>
              <w:rPr>
                <w:rFonts w:asciiTheme="minorHAnsi" w:hAnsiTheme="minorHAnsi" w:cstheme="minorHAnsi"/>
                <w:lang w:val="ro-RO"/>
              </w:rPr>
            </w:pPr>
            <w:r w:rsidRPr="00F205DA">
              <w:rPr>
                <w:rFonts w:asciiTheme="minorHAnsi" w:hAnsiTheme="minorHAnsi" w:cstheme="minorHAnsi"/>
                <w:lang w:val="ro-RO"/>
              </w:rPr>
              <w:t xml:space="preserve">Realizarea aplicațiilor/temelor de seminar și postarea acestora la secțiunea rezervată disciplinei pe platforma </w:t>
            </w:r>
            <w:r w:rsidRPr="00F205DA">
              <w:rPr>
                <w:rFonts w:asciiTheme="minorHAnsi" w:hAnsiTheme="minorHAnsi" w:cstheme="minorHAnsi"/>
                <w:i/>
                <w:iCs/>
                <w:lang w:val="ro-RO"/>
              </w:rPr>
              <w:t>Google Classroom</w:t>
            </w:r>
            <w:r w:rsidRPr="00F205DA">
              <w:rPr>
                <w:rFonts w:asciiTheme="minorHAnsi" w:hAnsiTheme="minorHAnsi" w:cstheme="minorHAnsi"/>
                <w:lang w:val="ro-RO"/>
              </w:rPr>
              <w:t>, în vederea evaluării, cu respectarea termenelor limită stabilite. Aplicațiile/temele rezolvate care sunt postate după expirarea termenului limită nu vor fi luate în calcul la evaluare!</w:t>
            </w:r>
          </w:p>
        </w:tc>
      </w:tr>
    </w:tbl>
    <w:p w14:paraId="7FA3D1A2" w14:textId="77777777" w:rsidR="00802D13" w:rsidRPr="00F205DA" w:rsidRDefault="00802D13" w:rsidP="007A5B58">
      <w:pPr>
        <w:spacing w:line="276" w:lineRule="auto"/>
        <w:jc w:val="both"/>
        <w:rPr>
          <w:rFonts w:asciiTheme="minorHAnsi" w:hAnsiTheme="minorHAnsi" w:cstheme="minorHAnsi"/>
          <w:bCs/>
          <w:sz w:val="16"/>
          <w:szCs w:val="16"/>
        </w:rPr>
      </w:pPr>
    </w:p>
    <w:p w14:paraId="3E28F80F" w14:textId="6466CB5E" w:rsidR="00E0255D" w:rsidRPr="00F205DA" w:rsidRDefault="00C94D71" w:rsidP="00F205DA">
      <w:pPr>
        <w:pStyle w:val="Listparagraf"/>
        <w:numPr>
          <w:ilvl w:val="0"/>
          <w:numId w:val="26"/>
        </w:numPr>
        <w:spacing w:line="276" w:lineRule="auto"/>
        <w:ind w:left="714" w:hanging="357"/>
        <w:rPr>
          <w:rFonts w:asciiTheme="minorHAnsi" w:hAnsiTheme="minorHAnsi" w:cstheme="minorHAnsi"/>
          <w:b/>
        </w:rPr>
      </w:pPr>
      <w:r w:rsidRPr="00F205DA">
        <w:rPr>
          <w:rFonts w:asciiTheme="minorHAnsi" w:hAnsiTheme="minorHAnsi" w:cstheme="minorHAns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E0255D" w:rsidRPr="008E16D8" w14:paraId="76694619" w14:textId="77777777" w:rsidTr="00563502">
        <w:trPr>
          <w:cantSplit/>
          <w:trHeight w:val="890"/>
        </w:trPr>
        <w:tc>
          <w:tcPr>
            <w:tcW w:w="1699" w:type="dxa"/>
            <w:vAlign w:val="center"/>
          </w:tcPr>
          <w:p w14:paraId="44C132C9" w14:textId="30F06B5E" w:rsidR="00E0255D" w:rsidRPr="008E16D8" w:rsidRDefault="00C94D71" w:rsidP="00F205DA">
            <w:pPr>
              <w:pStyle w:val="Frspaiere"/>
              <w:spacing w:line="276" w:lineRule="auto"/>
              <w:jc w:val="center"/>
              <w:rPr>
                <w:rFonts w:asciiTheme="minorHAnsi" w:hAnsiTheme="minorHAnsi" w:cstheme="minorHAnsi"/>
                <w:lang w:val="ro-RO"/>
              </w:rPr>
            </w:pPr>
            <w:r w:rsidRPr="008E16D8">
              <w:rPr>
                <w:rFonts w:asciiTheme="minorHAnsi" w:hAnsiTheme="minorHAnsi" w:cstheme="minorHAnsi"/>
                <w:lang w:val="ro-RO"/>
              </w:rPr>
              <w:t>Cunoștințe</w:t>
            </w:r>
          </w:p>
        </w:tc>
        <w:tc>
          <w:tcPr>
            <w:tcW w:w="7690" w:type="dxa"/>
          </w:tcPr>
          <w:p w14:paraId="04C0E4C4" w14:textId="77777777" w:rsidR="003D3AFD" w:rsidRPr="008E16D8" w:rsidRDefault="003D3AFD" w:rsidP="00F205DA">
            <w:pPr>
              <w:pStyle w:val="Default"/>
              <w:spacing w:line="276" w:lineRule="auto"/>
              <w:ind w:left="384"/>
              <w:jc w:val="both"/>
              <w:rPr>
                <w:rFonts w:asciiTheme="minorHAnsi" w:hAnsiTheme="minorHAnsi" w:cstheme="minorHAnsi"/>
                <w:color w:val="auto"/>
                <w:sz w:val="22"/>
                <w:szCs w:val="22"/>
                <w:lang w:val="ro-RO"/>
              </w:rPr>
            </w:pPr>
            <w:r w:rsidRPr="008E16D8">
              <w:rPr>
                <w:rFonts w:asciiTheme="minorHAnsi" w:hAnsiTheme="minorHAnsi" w:cstheme="minorHAnsi"/>
                <w:b/>
                <w:bCs/>
                <w:color w:val="auto"/>
                <w:sz w:val="22"/>
                <w:szCs w:val="22"/>
                <w:lang w:val="ro-RO"/>
              </w:rPr>
              <w:t>R1</w:t>
            </w:r>
            <w:r w:rsidRPr="008E16D8">
              <w:rPr>
                <w:rFonts w:asciiTheme="minorHAnsi" w:hAnsiTheme="minorHAnsi" w:cstheme="minorHAnsi"/>
                <w:color w:val="auto"/>
                <w:sz w:val="22"/>
                <w:szCs w:val="22"/>
                <w:lang w:val="ro-RO"/>
              </w:rPr>
              <w:t xml:space="preserve">. Să </w:t>
            </w:r>
            <w:r w:rsidRPr="008E16D8">
              <w:rPr>
                <w:rFonts w:asciiTheme="minorHAnsi" w:hAnsiTheme="minorHAnsi" w:cstheme="minorHAnsi"/>
                <w:b/>
                <w:bCs/>
                <w:color w:val="auto"/>
                <w:sz w:val="22"/>
                <w:szCs w:val="22"/>
                <w:lang w:val="ro-RO"/>
              </w:rPr>
              <w:t>utilizeze</w:t>
            </w:r>
            <w:r w:rsidRPr="008E16D8">
              <w:rPr>
                <w:rFonts w:asciiTheme="minorHAnsi" w:hAnsiTheme="minorHAnsi" w:cstheme="minorHAnsi"/>
                <w:color w:val="auto"/>
                <w:sz w:val="22"/>
                <w:szCs w:val="22"/>
                <w:lang w:val="ro-RO"/>
              </w:rPr>
              <w:t xml:space="preserve"> concepte și teorii ale sociologiei religiilor</w:t>
            </w:r>
            <w:r w:rsidRPr="008E16D8">
              <w:rPr>
                <w:rFonts w:asciiTheme="minorHAnsi" w:hAnsiTheme="minorHAnsi" w:cstheme="minorHAnsi"/>
                <w:b/>
                <w:bCs/>
                <w:color w:val="auto"/>
                <w:sz w:val="22"/>
                <w:szCs w:val="22"/>
                <w:lang w:val="ro-RO"/>
              </w:rPr>
              <w:t xml:space="preserve"> </w:t>
            </w:r>
            <w:r w:rsidRPr="008E16D8">
              <w:rPr>
                <w:rFonts w:asciiTheme="minorHAnsi" w:hAnsiTheme="minorHAnsi" w:cstheme="minorHAnsi"/>
                <w:color w:val="auto"/>
                <w:sz w:val="22"/>
                <w:szCs w:val="22"/>
                <w:lang w:val="ro-RO"/>
              </w:rPr>
              <w:t>în situații concrete, aplicative, pentru argumentarea rolului religiei în lumea contemporană;</w:t>
            </w:r>
          </w:p>
          <w:p w14:paraId="7714F1D7" w14:textId="77777777" w:rsidR="003D3AFD" w:rsidRPr="008E16D8" w:rsidRDefault="003D3AFD" w:rsidP="00F205DA">
            <w:pPr>
              <w:pStyle w:val="Default"/>
              <w:spacing w:line="276" w:lineRule="auto"/>
              <w:ind w:left="384"/>
              <w:jc w:val="both"/>
              <w:rPr>
                <w:rFonts w:asciiTheme="minorHAnsi" w:hAnsiTheme="minorHAnsi" w:cstheme="minorHAnsi"/>
                <w:color w:val="auto"/>
                <w:sz w:val="22"/>
                <w:szCs w:val="22"/>
                <w:lang w:val="ro-RO"/>
              </w:rPr>
            </w:pPr>
            <w:r w:rsidRPr="008E16D8">
              <w:rPr>
                <w:rFonts w:asciiTheme="minorHAnsi" w:hAnsiTheme="minorHAnsi" w:cstheme="minorHAnsi"/>
                <w:b/>
                <w:bCs/>
                <w:color w:val="auto"/>
                <w:sz w:val="22"/>
                <w:szCs w:val="22"/>
                <w:lang w:val="ro-RO"/>
              </w:rPr>
              <w:t>R2</w:t>
            </w:r>
            <w:r w:rsidRPr="008E16D8">
              <w:rPr>
                <w:rFonts w:asciiTheme="minorHAnsi" w:hAnsiTheme="minorHAnsi" w:cstheme="minorHAnsi"/>
                <w:color w:val="auto"/>
                <w:sz w:val="22"/>
                <w:szCs w:val="22"/>
                <w:lang w:val="ro-RO"/>
              </w:rPr>
              <w:t xml:space="preserve">. Să </w:t>
            </w:r>
            <w:r w:rsidRPr="008E16D8">
              <w:rPr>
                <w:rFonts w:asciiTheme="minorHAnsi" w:hAnsiTheme="minorHAnsi" w:cstheme="minorHAnsi"/>
                <w:b/>
                <w:bCs/>
                <w:color w:val="auto"/>
                <w:sz w:val="22"/>
                <w:szCs w:val="22"/>
                <w:lang w:val="ro-RO"/>
              </w:rPr>
              <w:t>identifice</w:t>
            </w:r>
            <w:r w:rsidRPr="008E16D8">
              <w:rPr>
                <w:rFonts w:asciiTheme="minorHAnsi" w:hAnsiTheme="minorHAnsi" w:cstheme="minorHAnsi"/>
                <w:color w:val="auto"/>
                <w:sz w:val="22"/>
                <w:szCs w:val="22"/>
                <w:lang w:val="ro-RO"/>
              </w:rPr>
              <w:t xml:space="preserve"> și să </w:t>
            </w:r>
            <w:r w:rsidRPr="008E16D8">
              <w:rPr>
                <w:rFonts w:asciiTheme="minorHAnsi" w:hAnsiTheme="minorHAnsi" w:cstheme="minorHAnsi"/>
                <w:b/>
                <w:bCs/>
                <w:color w:val="auto"/>
                <w:sz w:val="22"/>
                <w:szCs w:val="22"/>
                <w:lang w:val="ro-RO"/>
              </w:rPr>
              <w:t>explice</w:t>
            </w:r>
            <w:r w:rsidRPr="008E16D8">
              <w:rPr>
                <w:rFonts w:asciiTheme="minorHAnsi" w:hAnsiTheme="minorHAnsi" w:cstheme="minorHAnsi"/>
                <w:color w:val="auto"/>
                <w:sz w:val="22"/>
                <w:szCs w:val="22"/>
                <w:lang w:val="ro-RO"/>
              </w:rPr>
              <w:t xml:space="preserve"> modele comportamentale specifice unor contexte religioase, la nivel de individ și societate;</w:t>
            </w:r>
          </w:p>
          <w:p w14:paraId="798EBF9C" w14:textId="77777777" w:rsidR="003D3AFD" w:rsidRPr="008E16D8" w:rsidRDefault="003D3AFD" w:rsidP="00F205DA">
            <w:pPr>
              <w:pStyle w:val="Default"/>
              <w:spacing w:line="276" w:lineRule="auto"/>
              <w:ind w:left="384"/>
              <w:jc w:val="both"/>
              <w:rPr>
                <w:rFonts w:asciiTheme="minorHAnsi" w:hAnsiTheme="minorHAnsi" w:cstheme="minorHAnsi"/>
                <w:color w:val="auto"/>
                <w:sz w:val="22"/>
                <w:szCs w:val="22"/>
                <w:lang w:val="ro-RO"/>
              </w:rPr>
            </w:pPr>
            <w:r w:rsidRPr="008E16D8">
              <w:rPr>
                <w:rFonts w:asciiTheme="minorHAnsi" w:hAnsiTheme="minorHAnsi" w:cstheme="minorHAnsi"/>
                <w:b/>
                <w:bCs/>
                <w:color w:val="auto"/>
                <w:sz w:val="22"/>
                <w:szCs w:val="22"/>
                <w:lang w:val="ro-RO"/>
              </w:rPr>
              <w:t>R3</w:t>
            </w:r>
            <w:r w:rsidRPr="008E16D8">
              <w:rPr>
                <w:rFonts w:asciiTheme="minorHAnsi" w:hAnsiTheme="minorHAnsi" w:cstheme="minorHAnsi"/>
                <w:color w:val="auto"/>
                <w:sz w:val="22"/>
                <w:szCs w:val="22"/>
                <w:lang w:val="ro-RO"/>
              </w:rPr>
              <w:t xml:space="preserve">. Să </w:t>
            </w:r>
            <w:r w:rsidRPr="008E16D8">
              <w:rPr>
                <w:rFonts w:asciiTheme="minorHAnsi" w:hAnsiTheme="minorHAnsi" w:cstheme="minorHAnsi"/>
                <w:b/>
                <w:bCs/>
                <w:color w:val="auto"/>
                <w:sz w:val="22"/>
                <w:szCs w:val="22"/>
                <w:lang w:val="ro-RO"/>
              </w:rPr>
              <w:t>identifice</w:t>
            </w:r>
            <w:r w:rsidRPr="008E16D8">
              <w:rPr>
                <w:rFonts w:asciiTheme="minorHAnsi" w:hAnsiTheme="minorHAnsi" w:cstheme="minorHAnsi"/>
                <w:color w:val="auto"/>
                <w:sz w:val="22"/>
                <w:szCs w:val="22"/>
                <w:lang w:val="ro-RO"/>
              </w:rPr>
              <w:t xml:space="preserve"> exemple de bune practici în cercetarea sociologică a comunităților și fenomenelor religioase;</w:t>
            </w:r>
          </w:p>
          <w:p w14:paraId="7459C346" w14:textId="77777777" w:rsidR="003D3AFD" w:rsidRPr="008E16D8" w:rsidRDefault="003D3AFD" w:rsidP="00F205DA">
            <w:pPr>
              <w:pStyle w:val="Default"/>
              <w:spacing w:line="276" w:lineRule="auto"/>
              <w:ind w:left="384"/>
              <w:jc w:val="both"/>
              <w:rPr>
                <w:rFonts w:asciiTheme="minorHAnsi" w:hAnsiTheme="minorHAnsi" w:cstheme="minorHAnsi"/>
                <w:color w:val="auto"/>
                <w:sz w:val="22"/>
                <w:szCs w:val="22"/>
                <w:lang w:val="ro-RO"/>
              </w:rPr>
            </w:pPr>
            <w:r w:rsidRPr="008E16D8">
              <w:rPr>
                <w:rFonts w:asciiTheme="minorHAnsi" w:hAnsiTheme="minorHAnsi" w:cstheme="minorHAnsi"/>
                <w:b/>
                <w:bCs/>
                <w:color w:val="auto"/>
                <w:sz w:val="22"/>
                <w:szCs w:val="22"/>
                <w:lang w:val="ro-RO"/>
              </w:rPr>
              <w:t>R4</w:t>
            </w:r>
            <w:r w:rsidRPr="008E16D8">
              <w:rPr>
                <w:rFonts w:asciiTheme="minorHAnsi" w:hAnsiTheme="minorHAnsi" w:cstheme="minorHAnsi"/>
                <w:color w:val="auto"/>
                <w:sz w:val="22"/>
                <w:szCs w:val="22"/>
                <w:lang w:val="ro-RO"/>
              </w:rPr>
              <w:t xml:space="preserve">. Să </w:t>
            </w:r>
            <w:r w:rsidRPr="008E16D8">
              <w:rPr>
                <w:rFonts w:asciiTheme="minorHAnsi" w:hAnsiTheme="minorHAnsi" w:cstheme="minorHAnsi"/>
                <w:b/>
                <w:bCs/>
                <w:color w:val="auto"/>
                <w:sz w:val="22"/>
                <w:szCs w:val="22"/>
                <w:lang w:val="ro-RO"/>
              </w:rPr>
              <w:t xml:space="preserve">interpreteze </w:t>
            </w:r>
            <w:r w:rsidRPr="008E16D8">
              <w:rPr>
                <w:rFonts w:asciiTheme="minorHAnsi" w:hAnsiTheme="minorHAnsi" w:cstheme="minorHAnsi"/>
                <w:color w:val="auto"/>
                <w:sz w:val="22"/>
                <w:szCs w:val="22"/>
                <w:lang w:val="ro-RO"/>
              </w:rPr>
              <w:t>fenomene religioase prin intermediul unor dovezi empirice;</w:t>
            </w:r>
          </w:p>
          <w:p w14:paraId="0BF3DAD5" w14:textId="77777777" w:rsidR="003D3AFD" w:rsidRPr="008E16D8" w:rsidRDefault="003D3AFD" w:rsidP="00F205DA">
            <w:pPr>
              <w:spacing w:line="276" w:lineRule="auto"/>
              <w:ind w:left="384"/>
              <w:jc w:val="both"/>
              <w:rPr>
                <w:rFonts w:asciiTheme="minorHAnsi" w:hAnsiTheme="minorHAnsi" w:cstheme="minorHAnsi"/>
                <w:bCs/>
                <w:spacing w:val="-1"/>
                <w:sz w:val="22"/>
                <w:szCs w:val="22"/>
              </w:rPr>
            </w:pPr>
            <w:r w:rsidRPr="008E16D8">
              <w:rPr>
                <w:rFonts w:asciiTheme="minorHAnsi" w:hAnsiTheme="minorHAnsi" w:cstheme="minorHAnsi"/>
                <w:b/>
                <w:spacing w:val="-1"/>
                <w:sz w:val="22"/>
                <w:szCs w:val="22"/>
              </w:rPr>
              <w:t>R5.</w:t>
            </w:r>
            <w:r w:rsidRPr="008E16D8">
              <w:rPr>
                <w:rFonts w:asciiTheme="minorHAnsi" w:hAnsiTheme="minorHAnsi" w:cstheme="minorHAnsi"/>
                <w:bCs/>
                <w:spacing w:val="-1"/>
                <w:sz w:val="22"/>
                <w:szCs w:val="22"/>
              </w:rPr>
              <w:t xml:space="preserve"> Să </w:t>
            </w:r>
            <w:r w:rsidRPr="008E16D8">
              <w:rPr>
                <w:rFonts w:asciiTheme="minorHAnsi" w:hAnsiTheme="minorHAnsi" w:cstheme="minorHAnsi"/>
                <w:b/>
                <w:spacing w:val="-1"/>
                <w:sz w:val="22"/>
                <w:szCs w:val="22"/>
              </w:rPr>
              <w:t>elaboreze</w:t>
            </w:r>
            <w:r w:rsidRPr="008E16D8">
              <w:rPr>
                <w:rFonts w:asciiTheme="minorHAnsi" w:hAnsiTheme="minorHAnsi" w:cstheme="minorHAnsi"/>
                <w:bCs/>
                <w:spacing w:val="-1"/>
                <w:sz w:val="22"/>
                <w:szCs w:val="22"/>
              </w:rPr>
              <w:t xml:space="preserve"> o listă de referințe științifice adecvate pentru o temă de seminar;</w:t>
            </w:r>
          </w:p>
          <w:p w14:paraId="489E27CA" w14:textId="097FEEAB" w:rsidR="00E0255D" w:rsidRPr="008E16D8" w:rsidRDefault="003D3AFD" w:rsidP="00F205DA">
            <w:pPr>
              <w:spacing w:line="276" w:lineRule="auto"/>
              <w:ind w:left="384"/>
              <w:jc w:val="both"/>
              <w:rPr>
                <w:rFonts w:asciiTheme="minorHAnsi" w:hAnsiTheme="minorHAnsi" w:cstheme="minorHAnsi"/>
                <w:bCs/>
                <w:spacing w:val="-1"/>
                <w:sz w:val="22"/>
                <w:szCs w:val="22"/>
              </w:rPr>
            </w:pPr>
            <w:r w:rsidRPr="008E16D8">
              <w:rPr>
                <w:rFonts w:asciiTheme="minorHAnsi" w:hAnsiTheme="minorHAnsi" w:cstheme="minorHAnsi"/>
                <w:b/>
                <w:spacing w:val="-1"/>
                <w:sz w:val="22"/>
                <w:szCs w:val="22"/>
              </w:rPr>
              <w:t>R6. S</w:t>
            </w:r>
            <w:r w:rsidRPr="008E16D8">
              <w:rPr>
                <w:rFonts w:asciiTheme="minorHAnsi" w:hAnsiTheme="minorHAnsi" w:cstheme="minorHAnsi"/>
                <w:bCs/>
                <w:spacing w:val="-1"/>
                <w:sz w:val="22"/>
                <w:szCs w:val="22"/>
              </w:rPr>
              <w:t xml:space="preserve">ă </w:t>
            </w:r>
            <w:r w:rsidRPr="008E16D8">
              <w:rPr>
                <w:rFonts w:asciiTheme="minorHAnsi" w:hAnsiTheme="minorHAnsi" w:cstheme="minorHAnsi"/>
                <w:b/>
                <w:spacing w:val="-1"/>
                <w:sz w:val="22"/>
                <w:szCs w:val="22"/>
              </w:rPr>
              <w:t>extragă</w:t>
            </w:r>
            <w:r w:rsidRPr="008E16D8">
              <w:rPr>
                <w:rFonts w:asciiTheme="minorHAnsi" w:hAnsiTheme="minorHAnsi" w:cstheme="minorHAnsi"/>
                <w:bCs/>
                <w:spacing w:val="-1"/>
                <w:sz w:val="22"/>
                <w:szCs w:val="22"/>
              </w:rPr>
              <w:t xml:space="preserve"> informații relevante dintr-un capitol/studiu/articol științific;</w:t>
            </w:r>
          </w:p>
        </w:tc>
      </w:tr>
      <w:tr w:rsidR="00563502" w:rsidRPr="008E16D8" w14:paraId="5C767D8B" w14:textId="77777777" w:rsidTr="00563502">
        <w:trPr>
          <w:cantSplit/>
          <w:trHeight w:val="831"/>
        </w:trPr>
        <w:tc>
          <w:tcPr>
            <w:tcW w:w="1699" w:type="dxa"/>
            <w:vAlign w:val="center"/>
          </w:tcPr>
          <w:p w14:paraId="3FB3257E" w14:textId="3557E77D" w:rsidR="00563502" w:rsidRPr="008E16D8" w:rsidRDefault="00563502" w:rsidP="00F205DA">
            <w:pPr>
              <w:pStyle w:val="Frspaiere"/>
              <w:spacing w:line="276" w:lineRule="auto"/>
              <w:jc w:val="center"/>
              <w:rPr>
                <w:rFonts w:asciiTheme="minorHAnsi" w:hAnsiTheme="minorHAnsi" w:cstheme="minorHAnsi"/>
                <w:lang w:val="ro-RO"/>
              </w:rPr>
            </w:pPr>
            <w:r w:rsidRPr="008E16D8">
              <w:rPr>
                <w:rFonts w:asciiTheme="minorHAnsi" w:hAnsiTheme="minorHAnsi" w:cstheme="minorHAnsi"/>
                <w:lang w:val="ro-RO"/>
              </w:rPr>
              <w:t>Abilități</w:t>
            </w:r>
          </w:p>
        </w:tc>
        <w:tc>
          <w:tcPr>
            <w:tcW w:w="7690" w:type="dxa"/>
            <w:vAlign w:val="center"/>
          </w:tcPr>
          <w:p w14:paraId="32808631" w14:textId="52F406B2" w:rsidR="00563502" w:rsidRPr="008E16D8" w:rsidRDefault="00F205DA" w:rsidP="00F205DA">
            <w:pPr>
              <w:pStyle w:val="Frspaiere"/>
              <w:numPr>
                <w:ilvl w:val="0"/>
                <w:numId w:val="28"/>
              </w:numPr>
              <w:spacing w:line="276" w:lineRule="auto"/>
              <w:ind w:left="360"/>
              <w:jc w:val="both"/>
              <w:rPr>
                <w:rFonts w:asciiTheme="minorHAnsi" w:hAnsiTheme="minorHAnsi" w:cstheme="minorHAnsi"/>
                <w:lang w:val="ro-RO"/>
              </w:rPr>
            </w:pPr>
            <w:r w:rsidRPr="008E16D8">
              <w:rPr>
                <w:rFonts w:asciiTheme="minorHAnsi" w:hAnsiTheme="minorHAnsi" w:cstheme="minorHAnsi"/>
                <w:lang w:val="ro-RO"/>
              </w:rPr>
              <w:t>Să utilizeze</w:t>
            </w:r>
            <w:r w:rsidR="00563502" w:rsidRPr="008E16D8">
              <w:rPr>
                <w:rFonts w:asciiTheme="minorHAnsi" w:hAnsiTheme="minorHAnsi" w:cstheme="minorHAnsi"/>
                <w:lang w:val="ro-RO"/>
              </w:rPr>
              <w:t xml:space="preserve"> în mod adecvat a conceptel</w:t>
            </w:r>
            <w:r w:rsidRPr="008E16D8">
              <w:rPr>
                <w:rFonts w:asciiTheme="minorHAnsi" w:hAnsiTheme="minorHAnsi" w:cstheme="minorHAnsi"/>
                <w:lang w:val="ro-RO"/>
              </w:rPr>
              <w:t>e</w:t>
            </w:r>
            <w:r w:rsidR="00563502" w:rsidRPr="008E16D8">
              <w:rPr>
                <w:rFonts w:asciiTheme="minorHAnsi" w:hAnsiTheme="minorHAnsi" w:cstheme="minorHAnsi"/>
                <w:lang w:val="ro-RO"/>
              </w:rPr>
              <w:t xml:space="preserve"> analitice importante din domeniul sociologiei religiilor, respectiv aptitudinea de a identifica diferitele dimensiuni ale fenomenului religios în </w:t>
            </w:r>
            <w:r w:rsidRPr="008E16D8">
              <w:rPr>
                <w:rFonts w:asciiTheme="minorHAnsi" w:hAnsiTheme="minorHAnsi" w:cstheme="minorHAnsi"/>
                <w:lang w:val="ro-RO"/>
              </w:rPr>
              <w:t>comunitățile</w:t>
            </w:r>
            <w:r w:rsidR="00563502" w:rsidRPr="008E16D8">
              <w:rPr>
                <w:rFonts w:asciiTheme="minorHAnsi" w:hAnsiTheme="minorHAnsi" w:cstheme="minorHAnsi"/>
                <w:lang w:val="ro-RO"/>
              </w:rPr>
              <w:t xml:space="preserve"> religioase (cognitivă, rituală, organizatorică);</w:t>
            </w:r>
          </w:p>
          <w:p w14:paraId="07A8CA37" w14:textId="7B6D2B66" w:rsidR="00563502" w:rsidRPr="008E16D8" w:rsidRDefault="00F205DA" w:rsidP="00F205DA">
            <w:pPr>
              <w:pStyle w:val="Frspaiere"/>
              <w:numPr>
                <w:ilvl w:val="0"/>
                <w:numId w:val="28"/>
              </w:numPr>
              <w:spacing w:line="276" w:lineRule="auto"/>
              <w:ind w:left="360"/>
              <w:jc w:val="both"/>
              <w:rPr>
                <w:rFonts w:asciiTheme="minorHAnsi" w:hAnsiTheme="minorHAnsi" w:cstheme="minorHAnsi"/>
                <w:lang w:val="ro-RO"/>
              </w:rPr>
            </w:pPr>
            <w:r w:rsidRPr="008E16D8">
              <w:rPr>
                <w:rFonts w:asciiTheme="minorHAnsi" w:hAnsiTheme="minorHAnsi" w:cstheme="minorHAnsi"/>
                <w:lang w:val="ro-RO"/>
              </w:rPr>
              <w:t>Să cunoască</w:t>
            </w:r>
            <w:r w:rsidR="00563502" w:rsidRPr="008E16D8">
              <w:rPr>
                <w:rFonts w:asciiTheme="minorHAnsi" w:hAnsiTheme="minorHAnsi" w:cstheme="minorHAnsi"/>
                <w:lang w:val="ro-RO"/>
              </w:rPr>
              <w:t xml:space="preserve"> informații referitoare la </w:t>
            </w:r>
            <w:r w:rsidRPr="008E16D8">
              <w:rPr>
                <w:rFonts w:asciiTheme="minorHAnsi" w:hAnsiTheme="minorHAnsi" w:cstheme="minorHAnsi"/>
                <w:lang w:val="ro-RO"/>
              </w:rPr>
              <w:t>comunitățile</w:t>
            </w:r>
            <w:r w:rsidR="00563502" w:rsidRPr="008E16D8">
              <w:rPr>
                <w:rFonts w:asciiTheme="minorHAnsi" w:hAnsiTheme="minorHAnsi" w:cstheme="minorHAnsi"/>
                <w:lang w:val="ro-RO"/>
              </w:rPr>
              <w:t xml:space="preserve"> religioase din Europa și România, specificul acestora, </w:t>
            </w:r>
            <w:r w:rsidRPr="008E16D8">
              <w:rPr>
                <w:rFonts w:asciiTheme="minorHAnsi" w:hAnsiTheme="minorHAnsi" w:cstheme="minorHAnsi"/>
                <w:lang w:val="ro-RO"/>
              </w:rPr>
              <w:t>instituțiile</w:t>
            </w:r>
            <w:r w:rsidR="00563502" w:rsidRPr="008E16D8">
              <w:rPr>
                <w:rFonts w:asciiTheme="minorHAnsi" w:hAnsiTheme="minorHAnsi" w:cstheme="minorHAnsi"/>
                <w:lang w:val="ro-RO"/>
              </w:rPr>
              <w:t xml:space="preserve"> de cercetare, reviste şi foruri în domeniul sociologiei religiilor;</w:t>
            </w:r>
          </w:p>
          <w:p w14:paraId="26A3295C" w14:textId="7C6E279A" w:rsidR="00563502" w:rsidRPr="008E16D8" w:rsidRDefault="00F205DA" w:rsidP="00F205DA">
            <w:pPr>
              <w:pStyle w:val="Listparagraf"/>
              <w:numPr>
                <w:ilvl w:val="0"/>
                <w:numId w:val="28"/>
              </w:numPr>
              <w:spacing w:line="276" w:lineRule="auto"/>
              <w:ind w:left="384"/>
              <w:rPr>
                <w:rFonts w:asciiTheme="minorHAnsi" w:hAnsiTheme="minorHAnsi" w:cstheme="minorHAnsi"/>
                <w:sz w:val="22"/>
                <w:szCs w:val="22"/>
              </w:rPr>
            </w:pPr>
            <w:r w:rsidRPr="008E16D8">
              <w:rPr>
                <w:rFonts w:asciiTheme="minorHAnsi" w:hAnsiTheme="minorHAnsi" w:cstheme="minorHAnsi"/>
                <w:sz w:val="22"/>
                <w:szCs w:val="22"/>
              </w:rPr>
              <w:t xml:space="preserve">Să dezvolte </w:t>
            </w:r>
            <w:r w:rsidR="00563502" w:rsidRPr="008E16D8">
              <w:rPr>
                <w:rFonts w:asciiTheme="minorHAnsi" w:hAnsiTheme="minorHAnsi" w:cstheme="minorHAnsi"/>
                <w:sz w:val="22"/>
                <w:szCs w:val="22"/>
              </w:rPr>
              <w:t xml:space="preserve">aptitudini necesare prezentării unei lecturi și redactării unui articol </w:t>
            </w:r>
            <w:r w:rsidRPr="008E16D8">
              <w:rPr>
                <w:rFonts w:asciiTheme="minorHAnsi" w:hAnsiTheme="minorHAnsi" w:cstheme="minorHAnsi"/>
                <w:sz w:val="22"/>
                <w:szCs w:val="22"/>
              </w:rPr>
              <w:t>științific</w:t>
            </w:r>
            <w:r w:rsidR="00563502" w:rsidRPr="008E16D8">
              <w:rPr>
                <w:rFonts w:asciiTheme="minorHAnsi" w:hAnsiTheme="minorHAnsi" w:cstheme="minorHAnsi"/>
                <w:sz w:val="22"/>
                <w:szCs w:val="22"/>
              </w:rPr>
              <w:t>.</w:t>
            </w:r>
          </w:p>
        </w:tc>
      </w:tr>
      <w:tr w:rsidR="00563502" w:rsidRPr="008E16D8" w14:paraId="71758DDA" w14:textId="77777777" w:rsidTr="00563502">
        <w:trPr>
          <w:cantSplit/>
          <w:trHeight w:val="984"/>
        </w:trPr>
        <w:tc>
          <w:tcPr>
            <w:tcW w:w="1699" w:type="dxa"/>
            <w:vAlign w:val="center"/>
          </w:tcPr>
          <w:p w14:paraId="5F0C5E8F" w14:textId="26E93F51" w:rsidR="00563502" w:rsidRPr="008E16D8" w:rsidRDefault="00563502" w:rsidP="00F205DA">
            <w:pPr>
              <w:pStyle w:val="Frspaiere"/>
              <w:spacing w:line="276" w:lineRule="auto"/>
              <w:jc w:val="center"/>
              <w:rPr>
                <w:rFonts w:asciiTheme="minorHAnsi" w:hAnsiTheme="minorHAnsi" w:cstheme="minorHAnsi"/>
                <w:lang w:val="ro-RO"/>
              </w:rPr>
            </w:pPr>
            <w:r w:rsidRPr="008E16D8">
              <w:rPr>
                <w:rFonts w:asciiTheme="minorHAnsi" w:hAnsiTheme="minorHAnsi" w:cstheme="minorHAnsi"/>
                <w:lang w:val="ro-RO"/>
              </w:rPr>
              <w:t>Responsabilitate și autonomie</w:t>
            </w:r>
          </w:p>
        </w:tc>
        <w:tc>
          <w:tcPr>
            <w:tcW w:w="7690" w:type="dxa"/>
            <w:vAlign w:val="center"/>
          </w:tcPr>
          <w:p w14:paraId="6339EBE8" w14:textId="58F67C02" w:rsidR="00563502" w:rsidRPr="008E16D8" w:rsidRDefault="00F205DA" w:rsidP="00F205DA">
            <w:pPr>
              <w:pStyle w:val="Frspaiere"/>
              <w:numPr>
                <w:ilvl w:val="0"/>
                <w:numId w:val="28"/>
              </w:numPr>
              <w:spacing w:line="276" w:lineRule="auto"/>
              <w:ind w:left="360"/>
              <w:jc w:val="both"/>
              <w:rPr>
                <w:rFonts w:asciiTheme="minorHAnsi" w:hAnsiTheme="minorHAnsi" w:cstheme="minorHAnsi"/>
                <w:lang w:val="ro-RO"/>
              </w:rPr>
            </w:pPr>
            <w:r w:rsidRPr="008E16D8">
              <w:rPr>
                <w:rFonts w:asciiTheme="minorHAnsi" w:hAnsiTheme="minorHAnsi" w:cstheme="minorHAnsi"/>
                <w:lang w:val="ro-RO"/>
              </w:rPr>
              <w:t>Să aplice</w:t>
            </w:r>
            <w:r w:rsidR="00563502" w:rsidRPr="008E16D8">
              <w:rPr>
                <w:rFonts w:asciiTheme="minorHAnsi" w:hAnsiTheme="minorHAnsi" w:cstheme="minorHAnsi"/>
                <w:lang w:val="ro-RO"/>
              </w:rPr>
              <w:t xml:space="preserve"> normel</w:t>
            </w:r>
            <w:r w:rsidRPr="008E16D8">
              <w:rPr>
                <w:rFonts w:asciiTheme="minorHAnsi" w:hAnsiTheme="minorHAnsi" w:cstheme="minorHAnsi"/>
                <w:lang w:val="ro-RO"/>
              </w:rPr>
              <w:t>e</w:t>
            </w:r>
            <w:r w:rsidR="00563502" w:rsidRPr="008E16D8">
              <w:rPr>
                <w:rFonts w:asciiTheme="minorHAnsi" w:hAnsiTheme="minorHAnsi" w:cstheme="minorHAnsi"/>
                <w:lang w:val="ro-RO"/>
              </w:rPr>
              <w:t xml:space="preserve"> și principiil</w:t>
            </w:r>
            <w:r w:rsidRPr="008E16D8">
              <w:rPr>
                <w:rFonts w:asciiTheme="minorHAnsi" w:hAnsiTheme="minorHAnsi" w:cstheme="minorHAnsi"/>
                <w:lang w:val="ro-RO"/>
              </w:rPr>
              <w:t>e</w:t>
            </w:r>
            <w:r w:rsidR="00563502" w:rsidRPr="008E16D8">
              <w:rPr>
                <w:rFonts w:asciiTheme="minorHAnsi" w:hAnsiTheme="minorHAnsi" w:cstheme="minorHAnsi"/>
                <w:lang w:val="ro-RO"/>
              </w:rPr>
              <w:t xml:space="preserve"> de etică și deontologie profesională în cadrul cercetării sociale;</w:t>
            </w:r>
          </w:p>
          <w:p w14:paraId="78946F0F" w14:textId="32AE1CF2" w:rsidR="00563502" w:rsidRPr="008E16D8" w:rsidRDefault="00F205DA" w:rsidP="00F205DA">
            <w:pPr>
              <w:pStyle w:val="Frspaiere"/>
              <w:numPr>
                <w:ilvl w:val="0"/>
                <w:numId w:val="28"/>
              </w:numPr>
              <w:spacing w:line="276" w:lineRule="auto"/>
              <w:ind w:left="360"/>
              <w:jc w:val="both"/>
              <w:rPr>
                <w:rFonts w:asciiTheme="minorHAnsi" w:hAnsiTheme="minorHAnsi" w:cstheme="minorHAnsi"/>
                <w:lang w:val="ro-RO"/>
              </w:rPr>
            </w:pPr>
            <w:r w:rsidRPr="008E16D8">
              <w:rPr>
                <w:rFonts w:asciiTheme="minorHAnsi" w:hAnsiTheme="minorHAnsi" w:cstheme="minorHAnsi"/>
                <w:lang w:val="ro-RO"/>
              </w:rPr>
              <w:t>Să utilizeze</w:t>
            </w:r>
            <w:r w:rsidR="00563502" w:rsidRPr="008E16D8">
              <w:rPr>
                <w:rFonts w:asciiTheme="minorHAnsi" w:hAnsiTheme="minorHAnsi" w:cstheme="minorHAnsi"/>
                <w:lang w:val="ro-RO"/>
              </w:rPr>
              <w:t xml:space="preserve"> metode și tehnici eficiente de învățare pe tot parcursul vieții, în vederea formării și dezvoltării profesionale continue;</w:t>
            </w:r>
          </w:p>
        </w:tc>
      </w:tr>
    </w:tbl>
    <w:p w14:paraId="50140982" w14:textId="77777777" w:rsidR="00C4385C" w:rsidRPr="00F205DA" w:rsidRDefault="00C4385C" w:rsidP="00F205DA">
      <w:pPr>
        <w:spacing w:line="276" w:lineRule="auto"/>
        <w:rPr>
          <w:rFonts w:asciiTheme="minorHAnsi" w:hAnsiTheme="minorHAnsi" w:cstheme="minorHAnsi"/>
          <w:bCs/>
          <w:sz w:val="16"/>
          <w:szCs w:val="16"/>
        </w:rPr>
      </w:pPr>
    </w:p>
    <w:p w14:paraId="63A74C04" w14:textId="29C6F0E3" w:rsidR="00E0255D" w:rsidRDefault="00E0255D" w:rsidP="00F205DA">
      <w:pPr>
        <w:pStyle w:val="Listparagraf"/>
        <w:numPr>
          <w:ilvl w:val="0"/>
          <w:numId w:val="26"/>
        </w:numPr>
        <w:spacing w:line="276" w:lineRule="auto"/>
        <w:ind w:left="714" w:hanging="357"/>
        <w:rPr>
          <w:rFonts w:asciiTheme="minorHAnsi" w:hAnsiTheme="minorHAnsi" w:cstheme="minorHAnsi"/>
          <w:b/>
        </w:rPr>
      </w:pPr>
      <w:r w:rsidRPr="00F205DA">
        <w:rPr>
          <w:rFonts w:asciiTheme="minorHAnsi" w:hAnsiTheme="minorHAnsi" w:cstheme="minorHAnsi"/>
          <w:b/>
        </w:rPr>
        <w:t>Con</w:t>
      </w:r>
      <w:r w:rsidR="00C4385C" w:rsidRPr="00F205DA">
        <w:rPr>
          <w:rFonts w:asciiTheme="minorHAnsi" w:hAnsiTheme="minorHAnsi" w:cstheme="minorHAnsi"/>
          <w:b/>
        </w:rPr>
        <w:t>ț</w:t>
      </w:r>
      <w:r w:rsidRPr="00F205DA">
        <w:rPr>
          <w:rFonts w:asciiTheme="minorHAnsi" w:hAnsiTheme="minorHAnsi" w:cstheme="minorHAnsi"/>
          <w:b/>
        </w:rPr>
        <w:t xml:space="preserve">inuturi </w:t>
      </w:r>
    </w:p>
    <w:p w14:paraId="6AEA0EB0" w14:textId="097EF541" w:rsidR="001313DC" w:rsidRPr="001313DC" w:rsidRDefault="001313DC" w:rsidP="001313DC">
      <w:pPr>
        <w:pStyle w:val="Listparagraf"/>
        <w:spacing w:line="276" w:lineRule="auto"/>
        <w:ind w:left="714"/>
        <w:rPr>
          <w:b/>
        </w:rPr>
      </w:pPr>
      <w:r w:rsidRPr="001313DC">
        <w:rPr>
          <w:bCs/>
          <w:sz w:val="22"/>
          <w:szCs w:val="22"/>
        </w:rPr>
        <w:t>Platforma prin care pot fi accesate suportul de curs în format electronic și alte resurse de învățare/bibliografice: Google Classroom.</w:t>
      </w: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8"/>
        <w:gridCol w:w="3128"/>
        <w:gridCol w:w="3129"/>
      </w:tblGrid>
      <w:tr w:rsidR="00802D13" w:rsidRPr="00F205DA" w14:paraId="65C2680D" w14:textId="77777777" w:rsidTr="00B05C0F">
        <w:tc>
          <w:tcPr>
            <w:tcW w:w="3128" w:type="dxa"/>
          </w:tcPr>
          <w:p w14:paraId="460E7C72" w14:textId="331022F4" w:rsidR="00802D13" w:rsidRPr="00F205DA" w:rsidRDefault="00B66D4A" w:rsidP="00F205DA">
            <w:pPr>
              <w:spacing w:line="276" w:lineRule="auto"/>
              <w:rPr>
                <w:rFonts w:asciiTheme="minorHAnsi" w:hAnsiTheme="minorHAnsi" w:cstheme="minorHAnsi"/>
                <w:sz w:val="22"/>
                <w:szCs w:val="22"/>
              </w:rPr>
            </w:pPr>
            <w:r w:rsidRPr="00F205DA">
              <w:rPr>
                <w:rFonts w:asciiTheme="minorHAnsi" w:hAnsiTheme="minorHAnsi" w:cstheme="minorHAnsi"/>
                <w:sz w:val="22"/>
                <w:szCs w:val="22"/>
              </w:rPr>
              <w:t>7</w:t>
            </w:r>
            <w:r w:rsidR="00802D13" w:rsidRPr="00F205DA">
              <w:rPr>
                <w:rFonts w:asciiTheme="minorHAnsi" w:hAnsiTheme="minorHAnsi" w:cstheme="minorHAnsi"/>
                <w:sz w:val="22"/>
                <w:szCs w:val="22"/>
              </w:rPr>
              <w:t>.1 Curs</w:t>
            </w:r>
          </w:p>
        </w:tc>
        <w:tc>
          <w:tcPr>
            <w:tcW w:w="3128" w:type="dxa"/>
          </w:tcPr>
          <w:p w14:paraId="34C90944" w14:textId="026D1C96" w:rsidR="00802D13" w:rsidRPr="00F205DA" w:rsidRDefault="00802D13" w:rsidP="00F205DA">
            <w:pPr>
              <w:spacing w:line="276" w:lineRule="auto"/>
              <w:rPr>
                <w:rFonts w:asciiTheme="minorHAnsi" w:hAnsiTheme="minorHAnsi" w:cstheme="minorHAnsi"/>
                <w:sz w:val="22"/>
                <w:szCs w:val="22"/>
              </w:rPr>
            </w:pPr>
            <w:r w:rsidRPr="00F205DA">
              <w:rPr>
                <w:rFonts w:asciiTheme="minorHAnsi" w:hAnsiTheme="minorHAnsi" w:cstheme="minorHAnsi"/>
                <w:sz w:val="22"/>
                <w:szCs w:val="22"/>
              </w:rPr>
              <w:t>Metode de predare</w:t>
            </w:r>
          </w:p>
        </w:tc>
        <w:tc>
          <w:tcPr>
            <w:tcW w:w="3129" w:type="dxa"/>
          </w:tcPr>
          <w:p w14:paraId="241C1E48" w14:textId="6EDECD3B" w:rsidR="00802D13" w:rsidRPr="00F205DA" w:rsidRDefault="00802D13" w:rsidP="00F205DA">
            <w:pPr>
              <w:spacing w:line="276" w:lineRule="auto"/>
              <w:rPr>
                <w:rFonts w:asciiTheme="minorHAnsi" w:hAnsiTheme="minorHAnsi" w:cstheme="minorHAnsi"/>
                <w:sz w:val="22"/>
                <w:szCs w:val="22"/>
              </w:rPr>
            </w:pPr>
            <w:r w:rsidRPr="00F205DA">
              <w:rPr>
                <w:rFonts w:asciiTheme="minorHAnsi" w:hAnsiTheme="minorHAnsi" w:cstheme="minorHAnsi"/>
                <w:sz w:val="22"/>
                <w:szCs w:val="22"/>
              </w:rPr>
              <w:t>Observații</w:t>
            </w:r>
          </w:p>
        </w:tc>
      </w:tr>
      <w:tr w:rsidR="00563502" w:rsidRPr="007A5B58" w14:paraId="668108F7" w14:textId="77777777" w:rsidTr="00405613">
        <w:tc>
          <w:tcPr>
            <w:tcW w:w="3128" w:type="dxa"/>
            <w:vAlign w:val="center"/>
          </w:tcPr>
          <w:p w14:paraId="761D227A" w14:textId="656ABB29" w:rsidR="00563502" w:rsidRPr="007A5B58" w:rsidRDefault="00563502" w:rsidP="00F205DA">
            <w:pPr>
              <w:pStyle w:val="Frspaiere"/>
              <w:spacing w:line="276" w:lineRule="auto"/>
              <w:rPr>
                <w:rFonts w:asciiTheme="minorHAnsi" w:hAnsiTheme="minorHAnsi" w:cstheme="minorHAnsi"/>
                <w:iCs/>
                <w:lang w:val="ro-RO"/>
              </w:rPr>
            </w:pPr>
            <w:r w:rsidRPr="007A5B58">
              <w:rPr>
                <w:rFonts w:asciiTheme="minorHAnsi" w:hAnsiTheme="minorHAnsi" w:cstheme="minorHAnsi"/>
                <w:b/>
                <w:bCs/>
                <w:iCs/>
                <w:lang w:val="ro-RO"/>
              </w:rPr>
              <w:lastRenderedPageBreak/>
              <w:t>C1</w:t>
            </w:r>
            <w:r w:rsidRPr="007A5B58">
              <w:rPr>
                <w:rFonts w:asciiTheme="minorHAnsi" w:hAnsiTheme="minorHAnsi" w:cstheme="minorHAnsi"/>
                <w:iCs/>
                <w:lang w:val="ro-RO"/>
              </w:rPr>
              <w:t xml:space="preserve">. </w:t>
            </w:r>
            <w:r w:rsidRPr="007A5B58">
              <w:rPr>
                <w:rFonts w:asciiTheme="minorHAnsi" w:hAnsiTheme="minorHAnsi" w:cstheme="minorHAnsi"/>
                <w:i/>
                <w:lang w:val="ro-RO"/>
              </w:rPr>
              <w:t>Curs introductiv</w:t>
            </w:r>
            <w:r w:rsidR="00731F4B" w:rsidRPr="007A5B58">
              <w:rPr>
                <w:rFonts w:asciiTheme="minorHAnsi" w:hAnsiTheme="minorHAnsi" w:cstheme="minorHAnsi"/>
                <w:i/>
                <w:lang w:val="ro-RO"/>
              </w:rPr>
              <w:t xml:space="preserve"> (cuprinde și discutarea seminarului)</w:t>
            </w:r>
            <w:r w:rsidRPr="007A5B58">
              <w:rPr>
                <w:rFonts w:asciiTheme="minorHAnsi" w:hAnsiTheme="minorHAnsi" w:cstheme="minorHAnsi"/>
                <w:i/>
                <w:lang w:val="ro-RO"/>
              </w:rPr>
              <w:t xml:space="preserve"> </w:t>
            </w:r>
            <w:r w:rsidRPr="007A5B58">
              <w:rPr>
                <w:rFonts w:asciiTheme="minorHAnsi" w:hAnsiTheme="minorHAnsi" w:cstheme="minorHAnsi"/>
                <w:iCs/>
                <w:lang w:val="ro-RO"/>
              </w:rPr>
              <w:t>(</w:t>
            </w:r>
            <w:r w:rsidRPr="007A5B58">
              <w:rPr>
                <w:rFonts w:asciiTheme="minorHAnsi" w:hAnsiTheme="minorHAnsi" w:cstheme="minorHAnsi"/>
                <w:b/>
                <w:bCs/>
                <w:iCs/>
                <w:lang w:val="ro-RO"/>
              </w:rPr>
              <w:t>2 ore</w:t>
            </w:r>
            <w:r w:rsidRPr="007A5B58">
              <w:rPr>
                <w:rFonts w:asciiTheme="minorHAnsi" w:hAnsiTheme="minorHAnsi" w:cstheme="minorHAnsi"/>
                <w:iCs/>
                <w:lang w:val="ro-RO"/>
              </w:rPr>
              <w:t>) (</w:t>
            </w:r>
            <w:r w:rsidRPr="007A5B58">
              <w:rPr>
                <w:rFonts w:asciiTheme="minorHAnsi" w:hAnsiTheme="minorHAnsi" w:cstheme="minorHAnsi"/>
                <w:b/>
                <w:bCs/>
                <w:iCs/>
                <w:lang w:val="ro-RO"/>
              </w:rPr>
              <w:t>R1</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R2</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R3</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R4</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R5</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R6</w:t>
            </w:r>
            <w:r w:rsidRPr="007A5B58">
              <w:rPr>
                <w:rFonts w:asciiTheme="minorHAnsi" w:hAnsiTheme="minorHAnsi" w:cstheme="minorHAnsi"/>
                <w:iCs/>
                <w:lang w:val="ro-RO"/>
              </w:rPr>
              <w:t>)</w:t>
            </w:r>
          </w:p>
          <w:p w14:paraId="56C08FA4" w14:textId="77777777" w:rsidR="00563502" w:rsidRPr="007A5B58" w:rsidRDefault="00563502" w:rsidP="00F205DA">
            <w:pPr>
              <w:pStyle w:val="Frspaiere"/>
              <w:numPr>
                <w:ilvl w:val="0"/>
                <w:numId w:val="32"/>
              </w:numPr>
              <w:spacing w:line="276" w:lineRule="auto"/>
              <w:rPr>
                <w:rFonts w:asciiTheme="minorHAnsi" w:hAnsiTheme="minorHAnsi" w:cstheme="minorHAnsi"/>
                <w:b/>
                <w:bCs/>
                <w:lang w:val="ro-RO"/>
              </w:rPr>
            </w:pPr>
            <w:r w:rsidRPr="007A5B58">
              <w:rPr>
                <w:rFonts w:asciiTheme="minorHAnsi" w:hAnsiTheme="minorHAnsi" w:cstheme="minorHAnsi"/>
                <w:lang w:val="ro-RO"/>
              </w:rPr>
              <w:t>Fișa disciplinei;</w:t>
            </w:r>
          </w:p>
          <w:p w14:paraId="7ABBE449" w14:textId="34536105" w:rsidR="00563502" w:rsidRPr="007A5B58" w:rsidRDefault="00563502" w:rsidP="00F205DA">
            <w:pPr>
              <w:pStyle w:val="Listparagraf"/>
              <w:numPr>
                <w:ilvl w:val="0"/>
                <w:numId w:val="32"/>
              </w:numPr>
              <w:spacing w:line="276" w:lineRule="auto"/>
              <w:rPr>
                <w:rFonts w:asciiTheme="minorHAnsi" w:hAnsiTheme="minorHAnsi" w:cstheme="minorHAnsi"/>
                <w:sz w:val="22"/>
                <w:szCs w:val="22"/>
              </w:rPr>
            </w:pPr>
            <w:r w:rsidRPr="007A5B58">
              <w:rPr>
                <w:rFonts w:asciiTheme="minorHAnsi" w:hAnsiTheme="minorHAnsi" w:cstheme="minorHAnsi"/>
                <w:sz w:val="22"/>
                <w:szCs w:val="22"/>
              </w:rPr>
              <w:t>Negocierea nevoilor și intereselor de învățare ale studenților.</w:t>
            </w:r>
          </w:p>
        </w:tc>
        <w:tc>
          <w:tcPr>
            <w:tcW w:w="3128" w:type="dxa"/>
            <w:vAlign w:val="center"/>
          </w:tcPr>
          <w:p w14:paraId="1531B178" w14:textId="7D83484B" w:rsidR="00563502" w:rsidRPr="007A5B58" w:rsidRDefault="00563502" w:rsidP="00F205DA">
            <w:pPr>
              <w:spacing w:line="276" w:lineRule="auto"/>
              <w:rPr>
                <w:rFonts w:asciiTheme="minorHAnsi" w:hAnsiTheme="minorHAnsi" w:cstheme="minorHAnsi"/>
                <w:sz w:val="22"/>
                <w:szCs w:val="22"/>
              </w:rPr>
            </w:pPr>
            <w:r w:rsidRPr="007A5B58">
              <w:rPr>
                <w:rFonts w:asciiTheme="minorHAnsi" w:hAnsiTheme="minorHAnsi" w:cstheme="minorHAnsi"/>
                <w:sz w:val="22"/>
                <w:szCs w:val="22"/>
              </w:rPr>
              <w:t>Prelegerea, problematizarea, conversația, dezbaterea</w:t>
            </w:r>
          </w:p>
        </w:tc>
        <w:tc>
          <w:tcPr>
            <w:tcW w:w="3129" w:type="dxa"/>
            <w:vAlign w:val="center"/>
          </w:tcPr>
          <w:p w14:paraId="2E720044" w14:textId="6D09518E" w:rsidR="00563502" w:rsidRPr="007A5B58" w:rsidRDefault="00563502" w:rsidP="00F205DA">
            <w:pPr>
              <w:spacing w:line="276" w:lineRule="auto"/>
              <w:rPr>
                <w:rFonts w:asciiTheme="minorHAnsi" w:hAnsiTheme="minorHAnsi" w:cstheme="minorHAnsi"/>
                <w:sz w:val="22"/>
                <w:szCs w:val="22"/>
              </w:rPr>
            </w:pPr>
            <w:r w:rsidRPr="007A5B58">
              <w:rPr>
                <w:rFonts w:asciiTheme="minorHAnsi" w:hAnsiTheme="minorHAnsi" w:cstheme="minorHAnsi"/>
                <w:sz w:val="22"/>
                <w:szCs w:val="22"/>
              </w:rPr>
              <w:t>Activitatea este dedicată prezentării fișei disciplinei, materialelor, planificării și cerințelor disciplinei. Totodată, va fi prezentat sistemul de comunicare cadre didactice - studenți și maniera de organizare a consultațiilor.</w:t>
            </w:r>
          </w:p>
        </w:tc>
      </w:tr>
      <w:tr w:rsidR="00584DC3" w:rsidRPr="007A5B58" w14:paraId="67C8F17B" w14:textId="77777777" w:rsidTr="00EB4F55">
        <w:tc>
          <w:tcPr>
            <w:tcW w:w="3128" w:type="dxa"/>
            <w:vAlign w:val="center"/>
          </w:tcPr>
          <w:p w14:paraId="33E91766" w14:textId="77777777" w:rsidR="00584DC3" w:rsidRPr="007A5B58" w:rsidRDefault="00584DC3" w:rsidP="00F205DA">
            <w:pPr>
              <w:pStyle w:val="Frspaiere"/>
              <w:spacing w:line="276" w:lineRule="auto"/>
              <w:rPr>
                <w:rFonts w:asciiTheme="minorHAnsi" w:hAnsiTheme="minorHAnsi" w:cstheme="minorHAnsi"/>
                <w:i/>
                <w:iCs/>
                <w:lang w:val="ro-RO"/>
              </w:rPr>
            </w:pPr>
            <w:r w:rsidRPr="007A5B58">
              <w:rPr>
                <w:rFonts w:asciiTheme="minorHAnsi" w:hAnsiTheme="minorHAnsi" w:cstheme="minorHAnsi"/>
                <w:b/>
                <w:bCs/>
                <w:lang w:val="ro-RO"/>
              </w:rPr>
              <w:t>C2</w:t>
            </w:r>
            <w:r w:rsidRPr="007A5B58">
              <w:rPr>
                <w:rFonts w:asciiTheme="minorHAnsi" w:hAnsiTheme="minorHAnsi" w:cstheme="minorHAnsi"/>
                <w:lang w:val="ro-RO"/>
              </w:rPr>
              <w:t xml:space="preserve">. </w:t>
            </w:r>
            <w:r w:rsidRPr="007A5B58">
              <w:rPr>
                <w:rFonts w:asciiTheme="minorHAnsi" w:hAnsiTheme="minorHAnsi" w:cstheme="minorHAnsi"/>
                <w:i/>
                <w:iCs/>
                <w:lang w:val="ro-RO"/>
              </w:rPr>
              <w:t>Cercetarea sociologică a fenomenelor religioase la nivel global, european și în România</w:t>
            </w:r>
            <w:r w:rsidRPr="007A5B58">
              <w:rPr>
                <w:rFonts w:asciiTheme="minorHAnsi" w:hAnsiTheme="minorHAnsi" w:cstheme="minorHAnsi"/>
                <w:lang w:val="ro-RO"/>
              </w:rPr>
              <w:t xml:space="preserve"> (</w:t>
            </w:r>
            <w:r w:rsidRPr="007A5B58">
              <w:rPr>
                <w:rFonts w:asciiTheme="minorHAnsi" w:hAnsiTheme="minorHAnsi" w:cstheme="minorHAnsi"/>
                <w:b/>
                <w:bCs/>
                <w:lang w:val="ro-RO"/>
              </w:rPr>
              <w:t>2 ore</w:t>
            </w:r>
            <w:r w:rsidRPr="007A5B58">
              <w:rPr>
                <w:rFonts w:asciiTheme="minorHAnsi" w:hAnsiTheme="minorHAnsi" w:cstheme="minorHAnsi"/>
                <w:lang w:val="ro-RO"/>
              </w:rPr>
              <w:t xml:space="preserve">) </w:t>
            </w:r>
            <w:r w:rsidRPr="007A5B58">
              <w:rPr>
                <w:rFonts w:asciiTheme="minorHAnsi" w:hAnsiTheme="minorHAnsi" w:cstheme="minorHAnsi"/>
                <w:iCs/>
                <w:lang w:val="ro-RO"/>
              </w:rPr>
              <w:t>(</w:t>
            </w:r>
            <w:r w:rsidRPr="007A5B58">
              <w:rPr>
                <w:rFonts w:asciiTheme="minorHAnsi" w:hAnsiTheme="minorHAnsi" w:cstheme="minorHAnsi"/>
                <w:b/>
                <w:bCs/>
                <w:iCs/>
                <w:lang w:val="ro-RO"/>
              </w:rPr>
              <w:t>R1</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R2</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R3</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R4</w:t>
            </w:r>
            <w:r w:rsidRPr="007A5B58">
              <w:rPr>
                <w:rFonts w:asciiTheme="minorHAnsi" w:hAnsiTheme="minorHAnsi" w:cstheme="minorHAnsi"/>
                <w:iCs/>
                <w:lang w:val="ro-RO"/>
              </w:rPr>
              <w:t>)</w:t>
            </w:r>
          </w:p>
          <w:p w14:paraId="10336ACA" w14:textId="77777777" w:rsidR="00584DC3" w:rsidRPr="007A5B58" w:rsidRDefault="00584DC3" w:rsidP="00F205DA">
            <w:pPr>
              <w:pStyle w:val="Frspaiere"/>
              <w:numPr>
                <w:ilvl w:val="0"/>
                <w:numId w:val="33"/>
              </w:numPr>
              <w:spacing w:line="276" w:lineRule="auto"/>
              <w:rPr>
                <w:rFonts w:asciiTheme="minorHAnsi" w:hAnsiTheme="minorHAnsi" w:cstheme="minorHAnsi"/>
                <w:lang w:val="ro-RO"/>
              </w:rPr>
            </w:pPr>
            <w:r w:rsidRPr="007A5B58">
              <w:rPr>
                <w:rFonts w:asciiTheme="minorHAnsi" w:hAnsiTheme="minorHAnsi" w:cstheme="minorHAnsi"/>
                <w:iCs/>
                <w:lang w:val="ro-RO"/>
              </w:rPr>
              <w:t>Instituții de cercetare;</w:t>
            </w:r>
          </w:p>
          <w:p w14:paraId="1F948CD8" w14:textId="77777777" w:rsidR="00584DC3" w:rsidRPr="007A5B58" w:rsidRDefault="00584DC3" w:rsidP="00F205DA">
            <w:pPr>
              <w:pStyle w:val="Frspaiere"/>
              <w:numPr>
                <w:ilvl w:val="0"/>
                <w:numId w:val="33"/>
              </w:numPr>
              <w:spacing w:line="276" w:lineRule="auto"/>
              <w:rPr>
                <w:rFonts w:asciiTheme="minorHAnsi" w:hAnsiTheme="minorHAnsi" w:cstheme="minorHAnsi"/>
                <w:lang w:val="ro-RO"/>
              </w:rPr>
            </w:pPr>
            <w:r w:rsidRPr="007A5B58">
              <w:rPr>
                <w:rFonts w:asciiTheme="minorHAnsi" w:hAnsiTheme="minorHAnsi" w:cstheme="minorHAnsi"/>
                <w:iCs/>
                <w:lang w:val="ro-RO"/>
              </w:rPr>
              <w:t>Jurnale;</w:t>
            </w:r>
          </w:p>
          <w:p w14:paraId="1FE7055E" w14:textId="20EBFC8F" w:rsidR="00584DC3" w:rsidRPr="007A5B58" w:rsidRDefault="00584DC3" w:rsidP="00F205DA">
            <w:pPr>
              <w:pStyle w:val="Listparagraf"/>
              <w:numPr>
                <w:ilvl w:val="0"/>
                <w:numId w:val="33"/>
              </w:numPr>
              <w:spacing w:line="276" w:lineRule="auto"/>
              <w:rPr>
                <w:rFonts w:asciiTheme="minorHAnsi" w:hAnsiTheme="minorHAnsi" w:cstheme="minorHAnsi"/>
                <w:sz w:val="22"/>
                <w:szCs w:val="22"/>
              </w:rPr>
            </w:pPr>
            <w:r w:rsidRPr="007A5B58">
              <w:rPr>
                <w:rFonts w:asciiTheme="minorHAnsi" w:hAnsiTheme="minorHAnsi" w:cstheme="minorHAnsi"/>
                <w:iCs/>
                <w:sz w:val="22"/>
                <w:szCs w:val="22"/>
              </w:rPr>
              <w:t>Exemple de bună practică (</w:t>
            </w:r>
            <w:r w:rsidRPr="007A5B58">
              <w:rPr>
                <w:rFonts w:asciiTheme="minorHAnsi" w:hAnsiTheme="minorHAnsi" w:cstheme="minorHAnsi"/>
                <w:i/>
                <w:sz w:val="22"/>
                <w:szCs w:val="22"/>
              </w:rPr>
              <w:t>European Values Study/Religion</w:t>
            </w:r>
            <w:r w:rsidRPr="007A5B58">
              <w:rPr>
                <w:rFonts w:asciiTheme="minorHAnsi" w:hAnsiTheme="minorHAnsi" w:cstheme="minorHAnsi"/>
                <w:iCs/>
                <w:sz w:val="22"/>
                <w:szCs w:val="22"/>
              </w:rPr>
              <w:t>).</w:t>
            </w:r>
          </w:p>
        </w:tc>
        <w:tc>
          <w:tcPr>
            <w:tcW w:w="3128" w:type="dxa"/>
            <w:vAlign w:val="center"/>
          </w:tcPr>
          <w:p w14:paraId="7CC5BAD7" w14:textId="1844B55F" w:rsidR="00584DC3" w:rsidRPr="007A5B58" w:rsidRDefault="00584DC3" w:rsidP="00F205DA">
            <w:pPr>
              <w:spacing w:line="276" w:lineRule="auto"/>
              <w:rPr>
                <w:rFonts w:asciiTheme="minorHAnsi" w:hAnsiTheme="minorHAnsi" w:cstheme="minorHAnsi"/>
                <w:sz w:val="22"/>
                <w:szCs w:val="22"/>
              </w:rPr>
            </w:pPr>
            <w:r w:rsidRPr="007A5B58">
              <w:rPr>
                <w:rFonts w:asciiTheme="minorHAnsi" w:hAnsiTheme="minorHAnsi" w:cstheme="minorHAnsi"/>
                <w:sz w:val="22"/>
                <w:szCs w:val="22"/>
              </w:rPr>
              <w:t>Prelegerea, problematizarea, conversația, dezbaterea</w:t>
            </w:r>
          </w:p>
        </w:tc>
        <w:tc>
          <w:tcPr>
            <w:tcW w:w="3129" w:type="dxa"/>
            <w:vAlign w:val="center"/>
          </w:tcPr>
          <w:p w14:paraId="1EEEB290" w14:textId="77777777" w:rsidR="00584DC3" w:rsidRPr="007A5B58" w:rsidRDefault="00584DC3"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lang w:val="ro-RO"/>
              </w:rPr>
              <w:t>Note de curs/Prezentare PPT, pusă la dispoziție de titularul de curs;</w:t>
            </w:r>
          </w:p>
          <w:p w14:paraId="464508DE" w14:textId="77777777" w:rsidR="00584DC3" w:rsidRPr="007A5B58" w:rsidRDefault="00584DC3" w:rsidP="00F205DA">
            <w:pPr>
              <w:pStyle w:val="Frspaiere"/>
              <w:spacing w:line="276" w:lineRule="auto"/>
              <w:jc w:val="both"/>
              <w:rPr>
                <w:rFonts w:asciiTheme="minorHAnsi" w:hAnsiTheme="minorHAnsi" w:cstheme="minorHAnsi"/>
                <w:lang w:val="ro-RO"/>
              </w:rPr>
            </w:pPr>
          </w:p>
          <w:p w14:paraId="489DC630" w14:textId="6171FC38" w:rsidR="00584DC3" w:rsidRPr="007A5B58" w:rsidRDefault="00584DC3" w:rsidP="00F205DA">
            <w:pPr>
              <w:spacing w:line="276" w:lineRule="auto"/>
              <w:rPr>
                <w:rFonts w:asciiTheme="minorHAnsi" w:hAnsiTheme="minorHAnsi" w:cstheme="minorHAnsi"/>
                <w:sz w:val="22"/>
                <w:szCs w:val="22"/>
              </w:rPr>
            </w:pPr>
            <w:r w:rsidRPr="007A5B58">
              <w:rPr>
                <w:rFonts w:asciiTheme="minorHAnsi" w:hAnsiTheme="minorHAnsi" w:cstheme="minorHAnsi"/>
                <w:iCs/>
                <w:sz w:val="22"/>
                <w:szCs w:val="22"/>
              </w:rPr>
              <w:t xml:space="preserve">Aplicații utilizate: </w:t>
            </w:r>
            <w:r w:rsidRPr="007A5B58">
              <w:rPr>
                <w:rFonts w:asciiTheme="minorHAnsi" w:hAnsiTheme="minorHAnsi" w:cstheme="minorHAnsi"/>
                <w:i/>
                <w:sz w:val="22"/>
                <w:szCs w:val="22"/>
              </w:rPr>
              <w:t>Microsoft PowerPoint</w:t>
            </w:r>
            <w:r w:rsidRPr="007A5B58">
              <w:rPr>
                <w:rFonts w:asciiTheme="minorHAnsi" w:hAnsiTheme="minorHAnsi" w:cstheme="minorHAnsi"/>
                <w:iCs/>
                <w:sz w:val="22"/>
                <w:szCs w:val="22"/>
              </w:rPr>
              <w:t xml:space="preserve">, </w:t>
            </w:r>
            <w:r w:rsidRPr="007A5B58">
              <w:rPr>
                <w:rFonts w:asciiTheme="minorHAnsi" w:hAnsiTheme="minorHAnsi" w:cstheme="minorHAnsi"/>
                <w:i/>
                <w:sz w:val="22"/>
                <w:szCs w:val="22"/>
              </w:rPr>
              <w:t>Google Classroom</w:t>
            </w:r>
            <w:r w:rsidRPr="007A5B58">
              <w:rPr>
                <w:rFonts w:asciiTheme="minorHAnsi" w:hAnsiTheme="minorHAnsi" w:cstheme="minorHAnsi"/>
                <w:iCs/>
                <w:sz w:val="22"/>
                <w:szCs w:val="22"/>
              </w:rPr>
              <w:t xml:space="preserve">, </w:t>
            </w:r>
            <w:r w:rsidRPr="007A5B58">
              <w:rPr>
                <w:rFonts w:asciiTheme="minorHAnsi" w:hAnsiTheme="minorHAnsi" w:cstheme="minorHAnsi"/>
                <w:i/>
                <w:sz w:val="22"/>
                <w:szCs w:val="22"/>
              </w:rPr>
              <w:t>Mindomo</w:t>
            </w:r>
            <w:r w:rsidRPr="007A5B58">
              <w:rPr>
                <w:rFonts w:asciiTheme="minorHAnsi" w:hAnsiTheme="minorHAnsi" w:cstheme="minorHAnsi"/>
                <w:iCs/>
                <w:sz w:val="22"/>
                <w:szCs w:val="22"/>
              </w:rPr>
              <w:t xml:space="preserve">, </w:t>
            </w:r>
            <w:r w:rsidRPr="007A5B58">
              <w:rPr>
                <w:rFonts w:asciiTheme="minorHAnsi" w:hAnsiTheme="minorHAnsi" w:cstheme="minorHAnsi"/>
                <w:i/>
                <w:sz w:val="22"/>
                <w:szCs w:val="22"/>
              </w:rPr>
              <w:t>Wooclap</w:t>
            </w:r>
            <w:r w:rsidRPr="007A5B58">
              <w:rPr>
                <w:rFonts w:asciiTheme="minorHAnsi" w:hAnsiTheme="minorHAnsi" w:cstheme="minorHAnsi"/>
                <w:iCs/>
                <w:sz w:val="22"/>
                <w:szCs w:val="22"/>
              </w:rPr>
              <w:t xml:space="preserve">, </w:t>
            </w:r>
            <w:r w:rsidRPr="007A5B58">
              <w:rPr>
                <w:rFonts w:asciiTheme="minorHAnsi" w:hAnsiTheme="minorHAnsi" w:cstheme="minorHAnsi"/>
                <w:i/>
                <w:sz w:val="22"/>
                <w:szCs w:val="22"/>
              </w:rPr>
              <w:t>Mentimeter</w:t>
            </w:r>
          </w:p>
        </w:tc>
      </w:tr>
      <w:tr w:rsidR="00584DC3" w:rsidRPr="007A5B58" w14:paraId="726A254F" w14:textId="77777777" w:rsidTr="00EB4F55">
        <w:tc>
          <w:tcPr>
            <w:tcW w:w="3128" w:type="dxa"/>
            <w:vAlign w:val="center"/>
          </w:tcPr>
          <w:p w14:paraId="6CE5ECCC" w14:textId="77777777" w:rsidR="00584DC3" w:rsidRPr="007A5B58" w:rsidRDefault="00584DC3" w:rsidP="00F205DA">
            <w:pPr>
              <w:pStyle w:val="Frspaiere"/>
              <w:spacing w:line="276" w:lineRule="auto"/>
              <w:jc w:val="both"/>
              <w:rPr>
                <w:rFonts w:asciiTheme="minorHAnsi" w:hAnsiTheme="minorHAnsi" w:cstheme="minorHAnsi"/>
                <w:iCs/>
                <w:lang w:val="ro-RO"/>
              </w:rPr>
            </w:pPr>
            <w:r w:rsidRPr="007A5B58">
              <w:rPr>
                <w:rFonts w:asciiTheme="minorHAnsi" w:hAnsiTheme="minorHAnsi" w:cstheme="minorHAnsi"/>
                <w:b/>
                <w:bCs/>
                <w:iCs/>
                <w:lang w:val="ro-RO"/>
              </w:rPr>
              <w:t>C3</w:t>
            </w:r>
            <w:r w:rsidRPr="007A5B58">
              <w:rPr>
                <w:rFonts w:asciiTheme="minorHAnsi" w:hAnsiTheme="minorHAnsi" w:cstheme="minorHAnsi"/>
                <w:iCs/>
                <w:lang w:val="ro-RO"/>
              </w:rPr>
              <w:t xml:space="preserve">. </w:t>
            </w:r>
            <w:r w:rsidRPr="007A5B58">
              <w:rPr>
                <w:rFonts w:asciiTheme="minorHAnsi" w:hAnsiTheme="minorHAnsi" w:cstheme="minorHAnsi"/>
                <w:i/>
                <w:lang w:val="ro-RO"/>
              </w:rPr>
              <w:t>Metode de cercetare în sociologia religiilor</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2 ore</w:t>
            </w:r>
            <w:r w:rsidRPr="007A5B58">
              <w:rPr>
                <w:rFonts w:asciiTheme="minorHAnsi" w:hAnsiTheme="minorHAnsi" w:cstheme="minorHAnsi"/>
                <w:iCs/>
                <w:lang w:val="ro-RO"/>
              </w:rPr>
              <w:t>) (</w:t>
            </w:r>
            <w:r w:rsidRPr="007A5B58">
              <w:rPr>
                <w:rFonts w:asciiTheme="minorHAnsi" w:hAnsiTheme="minorHAnsi" w:cstheme="minorHAnsi"/>
                <w:b/>
                <w:bCs/>
                <w:iCs/>
                <w:lang w:val="ro-RO"/>
              </w:rPr>
              <w:t>R1</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R2</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R4</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R6</w:t>
            </w:r>
            <w:r w:rsidRPr="007A5B58">
              <w:rPr>
                <w:rFonts w:asciiTheme="minorHAnsi" w:hAnsiTheme="minorHAnsi" w:cstheme="minorHAnsi"/>
                <w:iCs/>
                <w:lang w:val="ro-RO"/>
              </w:rPr>
              <w:t>)</w:t>
            </w:r>
          </w:p>
          <w:p w14:paraId="4BBA42FF" w14:textId="77777777" w:rsidR="00584DC3" w:rsidRPr="007A5B58" w:rsidRDefault="00584DC3" w:rsidP="00F205DA">
            <w:pPr>
              <w:pStyle w:val="Frspaiere"/>
              <w:numPr>
                <w:ilvl w:val="0"/>
                <w:numId w:val="34"/>
              </w:numPr>
              <w:spacing w:line="276" w:lineRule="auto"/>
              <w:jc w:val="both"/>
              <w:rPr>
                <w:rFonts w:asciiTheme="minorHAnsi" w:hAnsiTheme="minorHAnsi" w:cstheme="minorHAnsi"/>
                <w:iCs/>
                <w:lang w:val="ro-RO"/>
              </w:rPr>
            </w:pPr>
            <w:r w:rsidRPr="007A5B58">
              <w:rPr>
                <w:rFonts w:asciiTheme="minorHAnsi" w:hAnsiTheme="minorHAnsi" w:cstheme="minorHAnsi"/>
                <w:iCs/>
                <w:lang w:val="ro-RO"/>
              </w:rPr>
              <w:t>Poate fi măsurată religiozitatea?</w:t>
            </w:r>
          </w:p>
          <w:p w14:paraId="43A91843" w14:textId="77777777" w:rsidR="00584DC3" w:rsidRPr="007A5B58" w:rsidRDefault="00584DC3" w:rsidP="00F205DA">
            <w:pPr>
              <w:pStyle w:val="Frspaiere"/>
              <w:numPr>
                <w:ilvl w:val="0"/>
                <w:numId w:val="34"/>
              </w:numPr>
              <w:spacing w:line="276" w:lineRule="auto"/>
              <w:jc w:val="both"/>
              <w:rPr>
                <w:rFonts w:asciiTheme="minorHAnsi" w:hAnsiTheme="minorHAnsi" w:cstheme="minorHAnsi"/>
                <w:iCs/>
                <w:lang w:val="ro-RO"/>
              </w:rPr>
            </w:pPr>
            <w:r w:rsidRPr="007A5B58">
              <w:rPr>
                <w:rFonts w:asciiTheme="minorHAnsi" w:hAnsiTheme="minorHAnsi" w:cstheme="minorHAnsi"/>
                <w:iCs/>
                <w:lang w:val="ro-RO"/>
              </w:rPr>
              <w:t>Cantitativ sau calitativ?</w:t>
            </w:r>
          </w:p>
          <w:p w14:paraId="4D3F93F7" w14:textId="4914A432" w:rsidR="00584DC3" w:rsidRPr="007A5B58" w:rsidRDefault="00584DC3" w:rsidP="00F205DA">
            <w:pPr>
              <w:pStyle w:val="Frspaiere"/>
              <w:numPr>
                <w:ilvl w:val="0"/>
                <w:numId w:val="34"/>
              </w:numPr>
              <w:spacing w:line="276" w:lineRule="auto"/>
              <w:rPr>
                <w:rFonts w:asciiTheme="minorHAnsi" w:hAnsiTheme="minorHAnsi" w:cstheme="minorHAnsi"/>
                <w:b/>
                <w:bCs/>
                <w:lang w:val="ro-RO"/>
              </w:rPr>
            </w:pPr>
            <w:r w:rsidRPr="007A5B58">
              <w:rPr>
                <w:rFonts w:asciiTheme="minorHAnsi" w:hAnsiTheme="minorHAnsi" w:cstheme="minorHAnsi"/>
                <w:iCs/>
                <w:lang w:val="ro-RO"/>
              </w:rPr>
              <w:t>Elemente de etică în cercetările de sociologia religiilor: despre obiectivitate și imparțialitate</w:t>
            </w:r>
          </w:p>
        </w:tc>
        <w:tc>
          <w:tcPr>
            <w:tcW w:w="3128" w:type="dxa"/>
            <w:vAlign w:val="center"/>
          </w:tcPr>
          <w:p w14:paraId="1B1C53C8" w14:textId="37EBF48C" w:rsidR="00584DC3" w:rsidRPr="007A5B58" w:rsidRDefault="00584DC3" w:rsidP="00F205DA">
            <w:pPr>
              <w:spacing w:line="276" w:lineRule="auto"/>
              <w:rPr>
                <w:rFonts w:asciiTheme="minorHAnsi" w:hAnsiTheme="minorHAnsi" w:cstheme="minorHAnsi"/>
                <w:sz w:val="22"/>
                <w:szCs w:val="22"/>
              </w:rPr>
            </w:pPr>
            <w:r w:rsidRPr="007A5B58">
              <w:rPr>
                <w:rFonts w:asciiTheme="minorHAnsi" w:hAnsiTheme="minorHAnsi" w:cstheme="minorHAnsi"/>
                <w:sz w:val="22"/>
                <w:szCs w:val="22"/>
              </w:rPr>
              <w:t>Prelegerea, problematizarea, conversația, dezbaterea</w:t>
            </w:r>
          </w:p>
        </w:tc>
        <w:tc>
          <w:tcPr>
            <w:tcW w:w="3129" w:type="dxa"/>
            <w:vAlign w:val="center"/>
          </w:tcPr>
          <w:p w14:paraId="7211654A" w14:textId="77777777" w:rsidR="00584DC3" w:rsidRPr="007A5B58" w:rsidRDefault="00584DC3"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lang w:val="ro-RO"/>
              </w:rPr>
              <w:t>Note de curs/Prezentare PPT, pusă la dispoziție de titularul de curs;</w:t>
            </w:r>
          </w:p>
          <w:p w14:paraId="2067BE32" w14:textId="77777777" w:rsidR="00584DC3" w:rsidRPr="007A5B58" w:rsidRDefault="00584DC3" w:rsidP="00F205DA">
            <w:pPr>
              <w:pStyle w:val="Frspaiere"/>
              <w:spacing w:line="276" w:lineRule="auto"/>
              <w:jc w:val="both"/>
              <w:rPr>
                <w:rFonts w:asciiTheme="minorHAnsi" w:hAnsiTheme="minorHAnsi" w:cstheme="minorHAnsi"/>
                <w:lang w:val="ro-RO"/>
              </w:rPr>
            </w:pPr>
          </w:p>
          <w:p w14:paraId="46F856CF" w14:textId="77777777" w:rsidR="00584DC3" w:rsidRPr="007A5B58" w:rsidRDefault="00584DC3"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spacing w:val="3"/>
                <w:lang w:val="ro-RO"/>
              </w:rPr>
              <w:t>(Engler &amp; Stausberg, 2022)</w:t>
            </w:r>
          </w:p>
          <w:p w14:paraId="40272A73" w14:textId="77777777" w:rsidR="00584DC3" w:rsidRPr="007A5B58" w:rsidRDefault="00584DC3" w:rsidP="00F205DA">
            <w:pPr>
              <w:pStyle w:val="Frspaiere"/>
              <w:spacing w:line="276" w:lineRule="auto"/>
              <w:jc w:val="both"/>
              <w:rPr>
                <w:rFonts w:asciiTheme="minorHAnsi" w:hAnsiTheme="minorHAnsi" w:cstheme="minorHAnsi"/>
                <w:lang w:val="ro-RO"/>
              </w:rPr>
            </w:pPr>
          </w:p>
          <w:p w14:paraId="28C6EC76" w14:textId="39946328" w:rsidR="00584DC3" w:rsidRPr="007A5B58" w:rsidRDefault="00584DC3"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iCs/>
                <w:lang w:val="ro-RO"/>
              </w:rPr>
              <w:t xml:space="preserve">Aplicații utilizate: </w:t>
            </w:r>
            <w:r w:rsidRPr="007A5B58">
              <w:rPr>
                <w:rFonts w:asciiTheme="minorHAnsi" w:hAnsiTheme="minorHAnsi" w:cstheme="minorHAnsi"/>
                <w:i/>
                <w:lang w:val="ro-RO"/>
              </w:rPr>
              <w:t>Microsoft PowerPoint</w:t>
            </w:r>
            <w:r w:rsidRPr="007A5B58">
              <w:rPr>
                <w:rFonts w:asciiTheme="minorHAnsi" w:hAnsiTheme="minorHAnsi" w:cstheme="minorHAnsi"/>
                <w:iCs/>
                <w:lang w:val="ro-RO"/>
              </w:rPr>
              <w:t xml:space="preserve">, </w:t>
            </w:r>
            <w:r w:rsidRPr="007A5B58">
              <w:rPr>
                <w:rFonts w:asciiTheme="minorHAnsi" w:hAnsiTheme="minorHAnsi" w:cstheme="minorHAnsi"/>
                <w:i/>
                <w:lang w:val="ro-RO"/>
              </w:rPr>
              <w:t>Google Classroom</w:t>
            </w:r>
            <w:r w:rsidRPr="007A5B58">
              <w:rPr>
                <w:rFonts w:asciiTheme="minorHAnsi" w:hAnsiTheme="minorHAnsi" w:cstheme="minorHAnsi"/>
                <w:iCs/>
                <w:lang w:val="ro-RO"/>
              </w:rPr>
              <w:t xml:space="preserve">, </w:t>
            </w:r>
            <w:r w:rsidRPr="007A5B58">
              <w:rPr>
                <w:rFonts w:asciiTheme="minorHAnsi" w:hAnsiTheme="minorHAnsi" w:cstheme="minorHAnsi"/>
                <w:i/>
                <w:lang w:val="ro-RO"/>
              </w:rPr>
              <w:t>Mindomo</w:t>
            </w:r>
            <w:r w:rsidRPr="007A5B58">
              <w:rPr>
                <w:rFonts w:asciiTheme="minorHAnsi" w:hAnsiTheme="minorHAnsi" w:cstheme="minorHAnsi"/>
                <w:iCs/>
                <w:lang w:val="ro-RO"/>
              </w:rPr>
              <w:t xml:space="preserve">, </w:t>
            </w:r>
            <w:r w:rsidRPr="007A5B58">
              <w:rPr>
                <w:rFonts w:asciiTheme="minorHAnsi" w:hAnsiTheme="minorHAnsi" w:cstheme="minorHAnsi"/>
                <w:i/>
                <w:lang w:val="ro-RO"/>
              </w:rPr>
              <w:t>Wooclap</w:t>
            </w:r>
            <w:r w:rsidRPr="007A5B58">
              <w:rPr>
                <w:rFonts w:asciiTheme="minorHAnsi" w:hAnsiTheme="minorHAnsi" w:cstheme="minorHAnsi"/>
                <w:iCs/>
                <w:lang w:val="ro-RO"/>
              </w:rPr>
              <w:t xml:space="preserve">, </w:t>
            </w:r>
            <w:r w:rsidRPr="007A5B58">
              <w:rPr>
                <w:rFonts w:asciiTheme="minorHAnsi" w:hAnsiTheme="minorHAnsi" w:cstheme="minorHAnsi"/>
                <w:i/>
                <w:lang w:val="ro-RO"/>
              </w:rPr>
              <w:t>Mentimeter</w:t>
            </w:r>
          </w:p>
        </w:tc>
      </w:tr>
      <w:tr w:rsidR="00584DC3" w:rsidRPr="007A5B58" w14:paraId="1F3742C2" w14:textId="77777777" w:rsidTr="00EB4F55">
        <w:tc>
          <w:tcPr>
            <w:tcW w:w="3128" w:type="dxa"/>
            <w:vAlign w:val="center"/>
          </w:tcPr>
          <w:p w14:paraId="0CACC628" w14:textId="77777777" w:rsidR="00584DC3" w:rsidRPr="007A5B58" w:rsidRDefault="00584DC3" w:rsidP="00F205DA">
            <w:pPr>
              <w:pStyle w:val="Frspaiere"/>
              <w:spacing w:line="276" w:lineRule="auto"/>
              <w:rPr>
                <w:rFonts w:asciiTheme="minorHAnsi" w:hAnsiTheme="minorHAnsi" w:cstheme="minorHAnsi"/>
                <w:iCs/>
                <w:lang w:val="ro-RO"/>
              </w:rPr>
            </w:pPr>
            <w:r w:rsidRPr="007A5B58">
              <w:rPr>
                <w:rFonts w:asciiTheme="minorHAnsi" w:hAnsiTheme="minorHAnsi" w:cstheme="minorHAnsi"/>
                <w:b/>
                <w:bCs/>
                <w:iCs/>
                <w:lang w:val="ro-RO"/>
              </w:rPr>
              <w:t>C4</w:t>
            </w:r>
            <w:r w:rsidRPr="007A5B58">
              <w:rPr>
                <w:rFonts w:asciiTheme="minorHAnsi" w:hAnsiTheme="minorHAnsi" w:cstheme="minorHAnsi"/>
                <w:iCs/>
                <w:lang w:val="ro-RO"/>
              </w:rPr>
              <w:t xml:space="preserve">. </w:t>
            </w:r>
            <w:r w:rsidRPr="007A5B58">
              <w:rPr>
                <w:rFonts w:asciiTheme="minorHAnsi" w:hAnsiTheme="minorHAnsi" w:cstheme="minorHAnsi"/>
                <w:i/>
                <w:lang w:val="ro-RO"/>
              </w:rPr>
              <w:t xml:space="preserve">Religia ca fenomen social și provocările erei digitale </w:t>
            </w:r>
            <w:r w:rsidRPr="007A5B58">
              <w:rPr>
                <w:rFonts w:asciiTheme="minorHAnsi" w:hAnsiTheme="minorHAnsi" w:cstheme="minorHAnsi"/>
                <w:iCs/>
                <w:lang w:val="ro-RO"/>
              </w:rPr>
              <w:t>(</w:t>
            </w:r>
            <w:r w:rsidRPr="007A5B58">
              <w:rPr>
                <w:rFonts w:asciiTheme="minorHAnsi" w:hAnsiTheme="minorHAnsi" w:cstheme="minorHAnsi"/>
                <w:b/>
                <w:bCs/>
                <w:iCs/>
                <w:lang w:val="ro-RO"/>
              </w:rPr>
              <w:t>2 ore</w:t>
            </w:r>
            <w:r w:rsidRPr="007A5B58">
              <w:rPr>
                <w:rFonts w:asciiTheme="minorHAnsi" w:hAnsiTheme="minorHAnsi" w:cstheme="minorHAnsi"/>
                <w:iCs/>
                <w:lang w:val="ro-RO"/>
              </w:rPr>
              <w:t>) (</w:t>
            </w:r>
            <w:r w:rsidRPr="007A5B58">
              <w:rPr>
                <w:rFonts w:asciiTheme="minorHAnsi" w:hAnsiTheme="minorHAnsi" w:cstheme="minorHAnsi"/>
                <w:b/>
                <w:bCs/>
                <w:iCs/>
                <w:lang w:val="ro-RO"/>
              </w:rPr>
              <w:t>R1</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R2</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R4</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R6</w:t>
            </w:r>
            <w:r w:rsidRPr="007A5B58">
              <w:rPr>
                <w:rFonts w:asciiTheme="minorHAnsi" w:hAnsiTheme="minorHAnsi" w:cstheme="minorHAnsi"/>
                <w:iCs/>
                <w:lang w:val="ro-RO"/>
              </w:rPr>
              <w:t>)</w:t>
            </w:r>
          </w:p>
          <w:p w14:paraId="5B3AB117" w14:textId="77777777" w:rsidR="00584DC3" w:rsidRPr="007A5B58" w:rsidRDefault="00584DC3" w:rsidP="00F205DA">
            <w:pPr>
              <w:pStyle w:val="Frspaiere"/>
              <w:numPr>
                <w:ilvl w:val="0"/>
                <w:numId w:val="31"/>
              </w:numPr>
              <w:spacing w:line="276" w:lineRule="auto"/>
              <w:rPr>
                <w:rFonts w:asciiTheme="minorHAnsi" w:hAnsiTheme="minorHAnsi" w:cstheme="minorHAnsi"/>
                <w:iCs/>
                <w:lang w:val="ro-RO"/>
              </w:rPr>
            </w:pPr>
            <w:r w:rsidRPr="007A5B58">
              <w:rPr>
                <w:rFonts w:asciiTheme="minorHAnsi" w:hAnsiTheme="minorHAnsi" w:cstheme="minorHAnsi"/>
                <w:iCs/>
                <w:lang w:val="ro-RO"/>
              </w:rPr>
              <w:t>Religia – o abordare funcționalistă;</w:t>
            </w:r>
          </w:p>
          <w:p w14:paraId="75A8A0E9" w14:textId="77777777" w:rsidR="00584DC3" w:rsidRPr="007A5B58" w:rsidRDefault="00584DC3" w:rsidP="00F205DA">
            <w:pPr>
              <w:pStyle w:val="Frspaiere"/>
              <w:numPr>
                <w:ilvl w:val="0"/>
                <w:numId w:val="31"/>
              </w:numPr>
              <w:spacing w:line="276" w:lineRule="auto"/>
              <w:rPr>
                <w:rFonts w:asciiTheme="minorHAnsi" w:hAnsiTheme="minorHAnsi" w:cstheme="minorHAnsi"/>
                <w:iCs/>
                <w:lang w:val="ro-RO"/>
              </w:rPr>
            </w:pPr>
            <w:r w:rsidRPr="007A5B58">
              <w:rPr>
                <w:rFonts w:asciiTheme="minorHAnsi" w:hAnsiTheme="minorHAnsi" w:cstheme="minorHAnsi"/>
                <w:iCs/>
                <w:lang w:val="ro-RO"/>
              </w:rPr>
              <w:t>Peisajul religios contemporan;</w:t>
            </w:r>
          </w:p>
          <w:p w14:paraId="56AB3A41" w14:textId="6131F783" w:rsidR="00584DC3" w:rsidRPr="007A5B58" w:rsidRDefault="00584DC3" w:rsidP="00F205DA">
            <w:pPr>
              <w:pStyle w:val="Frspaiere"/>
              <w:numPr>
                <w:ilvl w:val="0"/>
                <w:numId w:val="31"/>
              </w:numPr>
              <w:spacing w:line="276" w:lineRule="auto"/>
              <w:jc w:val="both"/>
              <w:rPr>
                <w:rFonts w:asciiTheme="minorHAnsi" w:hAnsiTheme="minorHAnsi" w:cstheme="minorHAnsi"/>
                <w:b/>
                <w:bCs/>
                <w:iCs/>
                <w:lang w:val="ro-RO"/>
              </w:rPr>
            </w:pPr>
            <w:r w:rsidRPr="007A5B58">
              <w:rPr>
                <w:rFonts w:asciiTheme="minorHAnsi" w:hAnsiTheme="minorHAnsi" w:cstheme="minorHAnsi"/>
                <w:iCs/>
                <w:lang w:val="ro-RO"/>
              </w:rPr>
              <w:t>Religia în era digitală;</w:t>
            </w:r>
          </w:p>
        </w:tc>
        <w:tc>
          <w:tcPr>
            <w:tcW w:w="3128" w:type="dxa"/>
            <w:vAlign w:val="center"/>
          </w:tcPr>
          <w:p w14:paraId="01E6AF13" w14:textId="54F159F2" w:rsidR="00584DC3" w:rsidRPr="007A5B58" w:rsidRDefault="00584DC3" w:rsidP="00F205DA">
            <w:pPr>
              <w:spacing w:line="276" w:lineRule="auto"/>
              <w:rPr>
                <w:rFonts w:asciiTheme="minorHAnsi" w:hAnsiTheme="minorHAnsi" w:cstheme="minorHAnsi"/>
                <w:sz w:val="22"/>
                <w:szCs w:val="22"/>
              </w:rPr>
            </w:pPr>
            <w:r w:rsidRPr="007A5B58">
              <w:rPr>
                <w:rFonts w:asciiTheme="minorHAnsi" w:hAnsiTheme="minorHAnsi" w:cstheme="minorHAnsi"/>
                <w:sz w:val="22"/>
                <w:szCs w:val="22"/>
              </w:rPr>
              <w:t>Prelegerea, problematizarea, conversația, dezbaterea</w:t>
            </w:r>
          </w:p>
        </w:tc>
        <w:tc>
          <w:tcPr>
            <w:tcW w:w="3129" w:type="dxa"/>
            <w:vAlign w:val="center"/>
          </w:tcPr>
          <w:p w14:paraId="4A146E55" w14:textId="77777777" w:rsidR="00584DC3" w:rsidRPr="007A5B58" w:rsidRDefault="00584DC3"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lang w:val="ro-RO"/>
              </w:rPr>
              <w:t>Note de curs/Prezentare PPT, pusă la dispoziție de titularul de curs;</w:t>
            </w:r>
          </w:p>
          <w:p w14:paraId="0CD98F6B" w14:textId="77777777" w:rsidR="00584DC3" w:rsidRPr="007A5B58" w:rsidRDefault="00584DC3" w:rsidP="00F205DA">
            <w:pPr>
              <w:pStyle w:val="Frspaiere"/>
              <w:spacing w:line="276" w:lineRule="auto"/>
              <w:jc w:val="both"/>
              <w:rPr>
                <w:rFonts w:asciiTheme="minorHAnsi" w:hAnsiTheme="minorHAnsi" w:cstheme="minorHAnsi"/>
                <w:lang w:val="ro-RO"/>
              </w:rPr>
            </w:pPr>
          </w:p>
          <w:p w14:paraId="115FBBDD" w14:textId="77777777" w:rsidR="00584DC3" w:rsidRPr="007A5B58" w:rsidRDefault="00584DC3" w:rsidP="00F205DA">
            <w:pPr>
              <w:spacing w:line="276" w:lineRule="auto"/>
              <w:rPr>
                <w:rFonts w:asciiTheme="minorHAnsi" w:hAnsiTheme="minorHAnsi" w:cstheme="minorHAnsi"/>
                <w:spacing w:val="3"/>
                <w:sz w:val="22"/>
                <w:szCs w:val="22"/>
              </w:rPr>
            </w:pPr>
            <w:r w:rsidRPr="007A5B58">
              <w:rPr>
                <w:rFonts w:asciiTheme="minorHAnsi" w:hAnsiTheme="minorHAnsi" w:cstheme="minorHAnsi"/>
                <w:spacing w:val="3"/>
                <w:sz w:val="22"/>
                <w:szCs w:val="22"/>
              </w:rPr>
              <w:t>(Falcone, 2019, 147-167; Campbell &amp; Bellar, 2023, 1-11)</w:t>
            </w:r>
          </w:p>
          <w:p w14:paraId="20B6C569" w14:textId="77777777" w:rsidR="00584DC3" w:rsidRPr="007A5B58" w:rsidRDefault="00584DC3" w:rsidP="00F205DA">
            <w:pPr>
              <w:pStyle w:val="Frspaiere"/>
              <w:spacing w:line="276" w:lineRule="auto"/>
              <w:jc w:val="both"/>
              <w:rPr>
                <w:rFonts w:asciiTheme="minorHAnsi" w:hAnsiTheme="minorHAnsi" w:cstheme="minorHAnsi"/>
                <w:lang w:val="ro-RO"/>
              </w:rPr>
            </w:pPr>
          </w:p>
          <w:p w14:paraId="09D72F1E" w14:textId="23E7564E" w:rsidR="00584DC3" w:rsidRPr="007A5B58" w:rsidRDefault="00584DC3"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iCs/>
                <w:lang w:val="ro-RO"/>
              </w:rPr>
              <w:t xml:space="preserve">Aplicații utilizate: </w:t>
            </w:r>
            <w:r w:rsidRPr="007A5B58">
              <w:rPr>
                <w:rFonts w:asciiTheme="minorHAnsi" w:hAnsiTheme="minorHAnsi" w:cstheme="minorHAnsi"/>
                <w:i/>
                <w:lang w:val="ro-RO"/>
              </w:rPr>
              <w:t>Google Classroom</w:t>
            </w:r>
            <w:r w:rsidRPr="007A5B58">
              <w:rPr>
                <w:rFonts w:asciiTheme="minorHAnsi" w:hAnsiTheme="minorHAnsi" w:cstheme="minorHAnsi"/>
                <w:iCs/>
                <w:lang w:val="ro-RO"/>
              </w:rPr>
              <w:t xml:space="preserve">, </w:t>
            </w:r>
            <w:r w:rsidRPr="007A5B58">
              <w:rPr>
                <w:rFonts w:asciiTheme="minorHAnsi" w:hAnsiTheme="minorHAnsi" w:cstheme="minorHAnsi"/>
                <w:i/>
                <w:lang w:val="ro-RO"/>
              </w:rPr>
              <w:t>Mentimeter</w:t>
            </w:r>
          </w:p>
        </w:tc>
      </w:tr>
      <w:tr w:rsidR="00584DC3" w:rsidRPr="007A5B58" w14:paraId="12A321C0" w14:textId="77777777" w:rsidTr="00EB4F55">
        <w:tc>
          <w:tcPr>
            <w:tcW w:w="3128" w:type="dxa"/>
            <w:vAlign w:val="center"/>
          </w:tcPr>
          <w:p w14:paraId="472C8233" w14:textId="77777777" w:rsidR="00584DC3" w:rsidRPr="007A5B58" w:rsidRDefault="00584DC3" w:rsidP="00F205DA">
            <w:pPr>
              <w:pStyle w:val="Frspaiere"/>
              <w:spacing w:line="276" w:lineRule="auto"/>
              <w:rPr>
                <w:rFonts w:asciiTheme="minorHAnsi" w:hAnsiTheme="minorHAnsi" w:cstheme="minorHAnsi"/>
                <w:lang w:val="ro-RO"/>
              </w:rPr>
            </w:pPr>
            <w:r w:rsidRPr="007A5B58">
              <w:rPr>
                <w:rFonts w:asciiTheme="minorHAnsi" w:hAnsiTheme="minorHAnsi" w:cstheme="minorHAnsi"/>
                <w:b/>
                <w:bCs/>
                <w:lang w:val="ro-RO"/>
              </w:rPr>
              <w:t>C5</w:t>
            </w:r>
            <w:r w:rsidRPr="007A5B58">
              <w:rPr>
                <w:rFonts w:asciiTheme="minorHAnsi" w:hAnsiTheme="minorHAnsi" w:cstheme="minorHAnsi"/>
                <w:lang w:val="ro-RO"/>
              </w:rPr>
              <w:t xml:space="preserve">. </w:t>
            </w:r>
            <w:r w:rsidRPr="007A5B58">
              <w:rPr>
                <w:rFonts w:asciiTheme="minorHAnsi" w:hAnsiTheme="minorHAnsi" w:cstheme="minorHAnsi"/>
                <w:i/>
                <w:iCs/>
                <w:lang w:val="ro-RO"/>
              </w:rPr>
              <w:t>Repere teoretice ale Sociologiei religiilor</w:t>
            </w:r>
            <w:r w:rsidRPr="007A5B58">
              <w:rPr>
                <w:rFonts w:asciiTheme="minorHAnsi" w:hAnsiTheme="minorHAnsi" w:cstheme="minorHAnsi"/>
                <w:lang w:val="ro-RO"/>
              </w:rPr>
              <w:t xml:space="preserve"> (</w:t>
            </w:r>
            <w:r w:rsidRPr="007A5B58">
              <w:rPr>
                <w:rFonts w:asciiTheme="minorHAnsi" w:hAnsiTheme="minorHAnsi" w:cstheme="minorHAnsi"/>
                <w:b/>
                <w:bCs/>
                <w:lang w:val="ro-RO"/>
              </w:rPr>
              <w:t>2 ore</w:t>
            </w:r>
            <w:r w:rsidRPr="007A5B58">
              <w:rPr>
                <w:rFonts w:asciiTheme="minorHAnsi" w:hAnsiTheme="minorHAnsi" w:cstheme="minorHAnsi"/>
                <w:lang w:val="ro-RO"/>
              </w:rPr>
              <w:t xml:space="preserve">) </w:t>
            </w:r>
            <w:r w:rsidRPr="007A5B58">
              <w:rPr>
                <w:rFonts w:asciiTheme="minorHAnsi" w:hAnsiTheme="minorHAnsi" w:cstheme="minorHAnsi"/>
                <w:iCs/>
                <w:lang w:val="ro-RO"/>
              </w:rPr>
              <w:t>(</w:t>
            </w:r>
            <w:r w:rsidRPr="007A5B58">
              <w:rPr>
                <w:rFonts w:asciiTheme="minorHAnsi" w:hAnsiTheme="minorHAnsi" w:cstheme="minorHAnsi"/>
                <w:b/>
                <w:bCs/>
                <w:iCs/>
                <w:lang w:val="ro-RO"/>
              </w:rPr>
              <w:t>R1</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R2</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R4</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R6</w:t>
            </w:r>
            <w:r w:rsidRPr="007A5B58">
              <w:rPr>
                <w:rFonts w:asciiTheme="minorHAnsi" w:hAnsiTheme="minorHAnsi" w:cstheme="minorHAnsi"/>
                <w:iCs/>
                <w:lang w:val="ro-RO"/>
              </w:rPr>
              <w:t>)</w:t>
            </w:r>
          </w:p>
          <w:p w14:paraId="118BC3FC" w14:textId="77777777" w:rsidR="00584DC3" w:rsidRPr="007A5B58" w:rsidRDefault="00584DC3" w:rsidP="00F205DA">
            <w:pPr>
              <w:pStyle w:val="Frspaiere"/>
              <w:numPr>
                <w:ilvl w:val="0"/>
                <w:numId w:val="35"/>
              </w:numPr>
              <w:spacing w:line="276" w:lineRule="auto"/>
              <w:rPr>
                <w:rFonts w:asciiTheme="minorHAnsi" w:hAnsiTheme="minorHAnsi" w:cstheme="minorHAnsi"/>
                <w:lang w:val="ro-RO"/>
              </w:rPr>
            </w:pPr>
            <w:r w:rsidRPr="007A5B58">
              <w:rPr>
                <w:rFonts w:asciiTheme="minorHAnsi" w:hAnsiTheme="minorHAnsi" w:cstheme="minorHAnsi"/>
                <w:lang w:val="ro-RO"/>
              </w:rPr>
              <w:t>Apariția Sociologiei religiei;</w:t>
            </w:r>
          </w:p>
          <w:p w14:paraId="7E80D5BF" w14:textId="39EA4BC7" w:rsidR="00584DC3" w:rsidRPr="007A5B58" w:rsidRDefault="00584DC3" w:rsidP="00F205DA">
            <w:pPr>
              <w:pStyle w:val="Frspaiere"/>
              <w:numPr>
                <w:ilvl w:val="0"/>
                <w:numId w:val="35"/>
              </w:numPr>
              <w:spacing w:line="276" w:lineRule="auto"/>
              <w:rPr>
                <w:rFonts w:asciiTheme="minorHAnsi" w:hAnsiTheme="minorHAnsi" w:cstheme="minorHAnsi"/>
                <w:b/>
                <w:bCs/>
                <w:iCs/>
                <w:lang w:val="ro-RO"/>
              </w:rPr>
            </w:pPr>
            <w:r w:rsidRPr="007A5B58">
              <w:rPr>
                <w:rFonts w:asciiTheme="minorHAnsi" w:hAnsiTheme="minorHAnsi" w:cstheme="minorHAnsi"/>
                <w:lang w:val="ro-RO"/>
              </w:rPr>
              <w:lastRenderedPageBreak/>
              <w:t>Durkheim, Mauss, Weber, Simmel, Wach, Bastide;</w:t>
            </w:r>
          </w:p>
        </w:tc>
        <w:tc>
          <w:tcPr>
            <w:tcW w:w="3128" w:type="dxa"/>
            <w:vAlign w:val="center"/>
          </w:tcPr>
          <w:p w14:paraId="2F950EAD" w14:textId="6C69D1BB" w:rsidR="00584DC3" w:rsidRPr="007A5B58" w:rsidRDefault="00584DC3" w:rsidP="00F205DA">
            <w:pPr>
              <w:spacing w:line="276" w:lineRule="auto"/>
              <w:rPr>
                <w:rFonts w:asciiTheme="minorHAnsi" w:hAnsiTheme="minorHAnsi" w:cstheme="minorHAnsi"/>
                <w:sz w:val="22"/>
                <w:szCs w:val="22"/>
              </w:rPr>
            </w:pPr>
            <w:r w:rsidRPr="007A5B58">
              <w:rPr>
                <w:rFonts w:asciiTheme="minorHAnsi" w:hAnsiTheme="minorHAnsi" w:cstheme="minorHAnsi"/>
                <w:sz w:val="22"/>
                <w:szCs w:val="22"/>
              </w:rPr>
              <w:lastRenderedPageBreak/>
              <w:t>Prelegerea, problematizarea, conversația, dezbaterea</w:t>
            </w:r>
          </w:p>
        </w:tc>
        <w:tc>
          <w:tcPr>
            <w:tcW w:w="3129" w:type="dxa"/>
            <w:vAlign w:val="center"/>
          </w:tcPr>
          <w:p w14:paraId="329FD4DE" w14:textId="77777777" w:rsidR="00584DC3" w:rsidRPr="007A5B58" w:rsidRDefault="00584DC3"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lang w:val="ro-RO"/>
              </w:rPr>
              <w:t>Note de curs/Prezentare PPT, pusă la dispoziție de titularul de curs;</w:t>
            </w:r>
          </w:p>
          <w:p w14:paraId="38B60BB6" w14:textId="77777777" w:rsidR="00584DC3" w:rsidRPr="007A5B58" w:rsidRDefault="00584DC3" w:rsidP="00F205DA">
            <w:pPr>
              <w:pStyle w:val="Frspaiere"/>
              <w:spacing w:line="276" w:lineRule="auto"/>
              <w:jc w:val="both"/>
              <w:rPr>
                <w:rFonts w:asciiTheme="minorHAnsi" w:hAnsiTheme="minorHAnsi" w:cstheme="minorHAnsi"/>
                <w:lang w:val="ro-RO"/>
              </w:rPr>
            </w:pPr>
          </w:p>
          <w:p w14:paraId="3AEC0E66" w14:textId="77777777" w:rsidR="00584DC3" w:rsidRPr="007A5B58" w:rsidRDefault="00584DC3"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lang w:val="ro-RO"/>
              </w:rPr>
              <w:lastRenderedPageBreak/>
              <w:t>(Cipriani, 2015, 69-110, 147-150, 199-204, 241-248; Gavriluță, 2013, Capitolul I.)</w:t>
            </w:r>
          </w:p>
          <w:p w14:paraId="0CF12B43" w14:textId="77777777" w:rsidR="00584DC3" w:rsidRPr="007A5B58" w:rsidRDefault="00584DC3" w:rsidP="00F205DA">
            <w:pPr>
              <w:pStyle w:val="Frspaiere"/>
              <w:spacing w:line="276" w:lineRule="auto"/>
              <w:jc w:val="both"/>
              <w:rPr>
                <w:rFonts w:asciiTheme="minorHAnsi" w:hAnsiTheme="minorHAnsi" w:cstheme="minorHAnsi"/>
                <w:lang w:val="ro-RO"/>
              </w:rPr>
            </w:pPr>
          </w:p>
          <w:p w14:paraId="0460DA4B" w14:textId="38F4020D" w:rsidR="00584DC3" w:rsidRPr="007A5B58" w:rsidRDefault="00584DC3"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iCs/>
                <w:lang w:val="ro-RO"/>
              </w:rPr>
              <w:t xml:space="preserve">Aplicații utilizate: </w:t>
            </w:r>
            <w:r w:rsidRPr="007A5B58">
              <w:rPr>
                <w:rFonts w:asciiTheme="minorHAnsi" w:hAnsiTheme="minorHAnsi" w:cstheme="minorHAnsi"/>
                <w:i/>
                <w:lang w:val="ro-RO"/>
              </w:rPr>
              <w:t>Google Classroom</w:t>
            </w:r>
            <w:r w:rsidRPr="007A5B58">
              <w:rPr>
                <w:rFonts w:asciiTheme="minorHAnsi" w:hAnsiTheme="minorHAnsi" w:cstheme="minorHAnsi"/>
                <w:iCs/>
                <w:lang w:val="ro-RO"/>
              </w:rPr>
              <w:t xml:space="preserve">, </w:t>
            </w:r>
            <w:r w:rsidRPr="007A5B58">
              <w:rPr>
                <w:rFonts w:asciiTheme="minorHAnsi" w:hAnsiTheme="minorHAnsi" w:cstheme="minorHAnsi"/>
                <w:i/>
                <w:lang w:val="ro-RO"/>
              </w:rPr>
              <w:t>Mentimeter</w:t>
            </w:r>
          </w:p>
        </w:tc>
      </w:tr>
      <w:tr w:rsidR="00584DC3" w:rsidRPr="007A5B58" w14:paraId="0C6AEA33" w14:textId="77777777" w:rsidTr="00EB4F55">
        <w:tc>
          <w:tcPr>
            <w:tcW w:w="3128" w:type="dxa"/>
            <w:vAlign w:val="center"/>
          </w:tcPr>
          <w:p w14:paraId="00500C1E" w14:textId="3A232298" w:rsidR="00584DC3" w:rsidRPr="007A5B58" w:rsidRDefault="00584DC3" w:rsidP="00F205DA">
            <w:pPr>
              <w:pStyle w:val="Frspaiere"/>
              <w:spacing w:line="276" w:lineRule="auto"/>
              <w:jc w:val="both"/>
              <w:rPr>
                <w:rFonts w:asciiTheme="minorHAnsi" w:hAnsiTheme="minorHAnsi" w:cstheme="minorHAnsi"/>
                <w:iCs/>
                <w:lang w:val="ro-RO"/>
              </w:rPr>
            </w:pPr>
            <w:r w:rsidRPr="007A5B58">
              <w:rPr>
                <w:rFonts w:asciiTheme="minorHAnsi" w:hAnsiTheme="minorHAnsi" w:cstheme="minorHAnsi"/>
                <w:b/>
                <w:bCs/>
                <w:iCs/>
                <w:lang w:val="ro-RO"/>
              </w:rPr>
              <w:lastRenderedPageBreak/>
              <w:t>C6</w:t>
            </w:r>
            <w:r w:rsidRPr="007A5B58">
              <w:rPr>
                <w:rFonts w:asciiTheme="minorHAnsi" w:hAnsiTheme="minorHAnsi" w:cstheme="minorHAnsi"/>
                <w:iCs/>
                <w:lang w:val="ro-RO"/>
              </w:rPr>
              <w:t xml:space="preserve">. </w:t>
            </w:r>
            <w:r w:rsidRPr="007A5B58">
              <w:rPr>
                <w:rFonts w:asciiTheme="minorHAnsi" w:hAnsiTheme="minorHAnsi" w:cstheme="minorHAnsi"/>
                <w:i/>
                <w:lang w:val="ro-RO"/>
              </w:rPr>
              <w:t>Mitul ca fundament al religiilor</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2 ore</w:t>
            </w:r>
            <w:r w:rsidRPr="007A5B58">
              <w:rPr>
                <w:rFonts w:asciiTheme="minorHAnsi" w:hAnsiTheme="minorHAnsi" w:cstheme="minorHAnsi"/>
                <w:iCs/>
                <w:lang w:val="ro-RO"/>
              </w:rPr>
              <w:t>) (</w:t>
            </w:r>
            <w:r w:rsidRPr="007A5B58">
              <w:rPr>
                <w:rFonts w:asciiTheme="minorHAnsi" w:hAnsiTheme="minorHAnsi" w:cstheme="minorHAnsi"/>
                <w:b/>
                <w:bCs/>
                <w:iCs/>
                <w:lang w:val="ro-RO"/>
              </w:rPr>
              <w:t>R1</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R2</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R4</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R6</w:t>
            </w:r>
            <w:r w:rsidRPr="007A5B58">
              <w:rPr>
                <w:rFonts w:asciiTheme="minorHAnsi" w:hAnsiTheme="minorHAnsi" w:cstheme="minorHAnsi"/>
                <w:iCs/>
                <w:lang w:val="ro-RO"/>
              </w:rPr>
              <w:t>)</w:t>
            </w:r>
          </w:p>
          <w:p w14:paraId="19ED7833" w14:textId="77777777" w:rsidR="00584DC3" w:rsidRPr="007A5B58" w:rsidRDefault="00584DC3" w:rsidP="00F205DA">
            <w:pPr>
              <w:pStyle w:val="Frspaiere"/>
              <w:numPr>
                <w:ilvl w:val="0"/>
                <w:numId w:val="37"/>
              </w:numPr>
              <w:spacing w:line="276" w:lineRule="auto"/>
              <w:jc w:val="both"/>
              <w:rPr>
                <w:rFonts w:asciiTheme="minorHAnsi" w:hAnsiTheme="minorHAnsi" w:cstheme="minorHAnsi"/>
                <w:iCs/>
                <w:lang w:val="ro-RO"/>
              </w:rPr>
            </w:pPr>
            <w:r w:rsidRPr="007A5B58">
              <w:rPr>
                <w:rFonts w:asciiTheme="minorHAnsi" w:hAnsiTheme="minorHAnsi" w:cstheme="minorHAnsi"/>
                <w:iCs/>
                <w:lang w:val="ro-RO"/>
              </w:rPr>
              <w:t>Transformarea structurală a miturilor;</w:t>
            </w:r>
          </w:p>
          <w:p w14:paraId="4628F0D4" w14:textId="77777777" w:rsidR="00584DC3" w:rsidRPr="007A5B58" w:rsidRDefault="00584DC3" w:rsidP="00F205DA">
            <w:pPr>
              <w:pStyle w:val="Frspaiere"/>
              <w:numPr>
                <w:ilvl w:val="0"/>
                <w:numId w:val="37"/>
              </w:numPr>
              <w:spacing w:line="276" w:lineRule="auto"/>
              <w:jc w:val="both"/>
              <w:rPr>
                <w:rFonts w:asciiTheme="minorHAnsi" w:hAnsiTheme="minorHAnsi" w:cstheme="minorHAnsi"/>
                <w:iCs/>
                <w:lang w:val="ro-RO"/>
              </w:rPr>
            </w:pPr>
            <w:r w:rsidRPr="007A5B58">
              <w:rPr>
                <w:rFonts w:asciiTheme="minorHAnsi" w:hAnsiTheme="minorHAnsi" w:cstheme="minorHAnsi"/>
                <w:iCs/>
                <w:lang w:val="ro-RO"/>
              </w:rPr>
              <w:t>Sincretisme în religie și mitologie;</w:t>
            </w:r>
          </w:p>
          <w:p w14:paraId="7832FE9A" w14:textId="2BABD4FB" w:rsidR="00584DC3" w:rsidRPr="007A5B58" w:rsidRDefault="00584DC3" w:rsidP="00F205DA">
            <w:pPr>
              <w:pStyle w:val="Frspaiere"/>
              <w:numPr>
                <w:ilvl w:val="0"/>
                <w:numId w:val="37"/>
              </w:numPr>
              <w:spacing w:line="276" w:lineRule="auto"/>
              <w:rPr>
                <w:rFonts w:asciiTheme="minorHAnsi" w:hAnsiTheme="minorHAnsi" w:cstheme="minorHAnsi"/>
                <w:b/>
                <w:bCs/>
                <w:iCs/>
                <w:lang w:val="ro-RO"/>
              </w:rPr>
            </w:pPr>
            <w:r w:rsidRPr="007A5B58">
              <w:rPr>
                <w:rFonts w:asciiTheme="minorHAnsi" w:hAnsiTheme="minorHAnsi" w:cstheme="minorHAnsi"/>
                <w:iCs/>
                <w:lang w:val="ro-RO"/>
              </w:rPr>
              <w:t>Mituri ale societăților contemporane;</w:t>
            </w:r>
          </w:p>
        </w:tc>
        <w:tc>
          <w:tcPr>
            <w:tcW w:w="3128" w:type="dxa"/>
            <w:vAlign w:val="center"/>
          </w:tcPr>
          <w:p w14:paraId="575E49F6" w14:textId="7A1676AC" w:rsidR="00584DC3" w:rsidRPr="007A5B58" w:rsidRDefault="00584DC3" w:rsidP="00F205DA">
            <w:pPr>
              <w:spacing w:line="276" w:lineRule="auto"/>
              <w:rPr>
                <w:rFonts w:asciiTheme="minorHAnsi" w:hAnsiTheme="minorHAnsi" w:cstheme="minorHAnsi"/>
                <w:sz w:val="22"/>
                <w:szCs w:val="22"/>
              </w:rPr>
            </w:pPr>
            <w:r w:rsidRPr="007A5B58">
              <w:rPr>
                <w:rFonts w:asciiTheme="minorHAnsi" w:hAnsiTheme="minorHAnsi" w:cstheme="minorHAnsi"/>
                <w:sz w:val="22"/>
                <w:szCs w:val="22"/>
              </w:rPr>
              <w:t>Prelegerea, problematizarea, conversația, dezbaterea</w:t>
            </w:r>
          </w:p>
        </w:tc>
        <w:tc>
          <w:tcPr>
            <w:tcW w:w="3129" w:type="dxa"/>
            <w:vAlign w:val="center"/>
          </w:tcPr>
          <w:p w14:paraId="4AD3AE5A" w14:textId="77777777" w:rsidR="00584DC3" w:rsidRPr="007A5B58" w:rsidRDefault="00584DC3"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lang w:val="ro-RO"/>
              </w:rPr>
              <w:t>Note de curs/Prezentare PPT, pusă la dispoziție de titularul de curs;</w:t>
            </w:r>
          </w:p>
          <w:p w14:paraId="35D494ED" w14:textId="77777777" w:rsidR="00584DC3" w:rsidRPr="007A5B58" w:rsidRDefault="00584DC3" w:rsidP="00F205DA">
            <w:pPr>
              <w:pStyle w:val="Frspaiere"/>
              <w:spacing w:line="276" w:lineRule="auto"/>
              <w:jc w:val="both"/>
              <w:rPr>
                <w:rFonts w:asciiTheme="minorHAnsi" w:hAnsiTheme="minorHAnsi" w:cstheme="minorHAnsi"/>
                <w:lang w:val="ro-RO"/>
              </w:rPr>
            </w:pPr>
          </w:p>
          <w:p w14:paraId="376226F5" w14:textId="77777777" w:rsidR="00584DC3" w:rsidRPr="007A5B58" w:rsidRDefault="00584DC3"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lang w:val="ro-RO"/>
              </w:rPr>
              <w:t>(McCormick, 2012, 165-184; Gavriluță, 2022)</w:t>
            </w:r>
          </w:p>
          <w:p w14:paraId="4B7D5D32" w14:textId="77777777" w:rsidR="00584DC3" w:rsidRPr="007A5B58" w:rsidRDefault="00584DC3" w:rsidP="00F205DA">
            <w:pPr>
              <w:pStyle w:val="Frspaiere"/>
              <w:spacing w:line="276" w:lineRule="auto"/>
              <w:jc w:val="both"/>
              <w:rPr>
                <w:rFonts w:asciiTheme="minorHAnsi" w:hAnsiTheme="minorHAnsi" w:cstheme="minorHAnsi"/>
                <w:lang w:val="ro-RO"/>
              </w:rPr>
            </w:pPr>
          </w:p>
          <w:p w14:paraId="5748517C" w14:textId="0F13B25A" w:rsidR="00584DC3" w:rsidRPr="007A5B58" w:rsidRDefault="00CB65EB" w:rsidP="00F205DA">
            <w:pPr>
              <w:pStyle w:val="Frspaiere"/>
              <w:spacing w:line="276" w:lineRule="auto"/>
              <w:jc w:val="both"/>
              <w:rPr>
                <w:rFonts w:asciiTheme="minorHAnsi" w:hAnsiTheme="minorHAnsi" w:cstheme="minorHAnsi"/>
                <w:iCs/>
                <w:lang w:val="ro-RO"/>
              </w:rPr>
            </w:pPr>
            <w:r w:rsidRPr="007A5B58">
              <w:rPr>
                <w:rFonts w:asciiTheme="minorHAnsi" w:hAnsiTheme="minorHAnsi" w:cstheme="minorHAnsi"/>
                <w:iCs/>
                <w:lang w:val="ro-RO"/>
              </w:rPr>
              <w:t xml:space="preserve">Aplicații utilizate: </w:t>
            </w:r>
            <w:r w:rsidRPr="007A5B58">
              <w:rPr>
                <w:rFonts w:asciiTheme="minorHAnsi" w:hAnsiTheme="minorHAnsi" w:cstheme="minorHAnsi"/>
                <w:i/>
                <w:lang w:val="ro-RO"/>
              </w:rPr>
              <w:t>Google Classroom</w:t>
            </w:r>
            <w:r w:rsidRPr="007A5B58">
              <w:rPr>
                <w:rFonts w:asciiTheme="minorHAnsi" w:hAnsiTheme="minorHAnsi" w:cstheme="minorHAnsi"/>
                <w:iCs/>
                <w:lang w:val="ro-RO"/>
              </w:rPr>
              <w:t xml:space="preserve">, </w:t>
            </w:r>
            <w:r w:rsidRPr="007A5B58">
              <w:rPr>
                <w:rFonts w:asciiTheme="minorHAnsi" w:hAnsiTheme="minorHAnsi" w:cstheme="minorHAnsi"/>
                <w:i/>
                <w:lang w:val="ro-RO"/>
              </w:rPr>
              <w:t>Mentimeter</w:t>
            </w:r>
          </w:p>
        </w:tc>
      </w:tr>
      <w:tr w:rsidR="00584DC3" w:rsidRPr="007A5B58" w14:paraId="25C14857" w14:textId="77777777" w:rsidTr="00EB4F55">
        <w:tc>
          <w:tcPr>
            <w:tcW w:w="3128" w:type="dxa"/>
            <w:vAlign w:val="center"/>
          </w:tcPr>
          <w:p w14:paraId="69EAD77F" w14:textId="33544E9B" w:rsidR="00584DC3" w:rsidRPr="007A5B58" w:rsidRDefault="00584DC3" w:rsidP="00F205DA">
            <w:pPr>
              <w:pStyle w:val="Frspaiere"/>
              <w:spacing w:line="276" w:lineRule="auto"/>
              <w:rPr>
                <w:rFonts w:asciiTheme="minorHAnsi" w:hAnsiTheme="minorHAnsi" w:cstheme="minorHAnsi"/>
                <w:b/>
                <w:bCs/>
                <w:iCs/>
                <w:lang w:val="ro-RO"/>
              </w:rPr>
            </w:pPr>
            <w:r w:rsidRPr="007A5B58">
              <w:rPr>
                <w:rFonts w:asciiTheme="minorHAnsi" w:hAnsiTheme="minorHAnsi" w:cstheme="minorHAnsi"/>
                <w:b/>
                <w:bCs/>
                <w:iCs/>
                <w:lang w:val="ro-RO"/>
              </w:rPr>
              <w:t>C7</w:t>
            </w:r>
            <w:r w:rsidRPr="007A5B58">
              <w:rPr>
                <w:rFonts w:asciiTheme="minorHAnsi" w:hAnsiTheme="minorHAnsi" w:cstheme="minorHAnsi"/>
                <w:iCs/>
                <w:lang w:val="ro-RO"/>
              </w:rPr>
              <w:t xml:space="preserve">. </w:t>
            </w:r>
            <w:r w:rsidRPr="007A5B58">
              <w:rPr>
                <w:rFonts w:asciiTheme="minorHAnsi" w:hAnsiTheme="minorHAnsi" w:cstheme="minorHAnsi"/>
                <w:i/>
                <w:lang w:val="ro-RO"/>
              </w:rPr>
              <w:t>Inechități de gen și fenomenul religios</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2 ore</w:t>
            </w:r>
            <w:r w:rsidRPr="007A5B58">
              <w:rPr>
                <w:rFonts w:asciiTheme="minorHAnsi" w:hAnsiTheme="minorHAnsi" w:cstheme="minorHAnsi"/>
                <w:iCs/>
                <w:lang w:val="ro-RO"/>
              </w:rPr>
              <w:t>) (</w:t>
            </w:r>
            <w:r w:rsidRPr="007A5B58">
              <w:rPr>
                <w:rFonts w:asciiTheme="minorHAnsi" w:hAnsiTheme="minorHAnsi" w:cstheme="minorHAnsi"/>
                <w:b/>
                <w:bCs/>
                <w:iCs/>
                <w:lang w:val="ro-RO"/>
              </w:rPr>
              <w:t>R1</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R2</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R4</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R6</w:t>
            </w:r>
            <w:r w:rsidRPr="007A5B58">
              <w:rPr>
                <w:rFonts w:asciiTheme="minorHAnsi" w:hAnsiTheme="minorHAnsi" w:cstheme="minorHAnsi"/>
                <w:iCs/>
                <w:lang w:val="ro-RO"/>
              </w:rPr>
              <w:t>)</w:t>
            </w:r>
          </w:p>
        </w:tc>
        <w:tc>
          <w:tcPr>
            <w:tcW w:w="3128" w:type="dxa"/>
            <w:vAlign w:val="center"/>
          </w:tcPr>
          <w:p w14:paraId="715A2549" w14:textId="4531F15C" w:rsidR="00584DC3" w:rsidRPr="007A5B58" w:rsidRDefault="00584DC3" w:rsidP="00F205DA">
            <w:pPr>
              <w:spacing w:line="276" w:lineRule="auto"/>
              <w:rPr>
                <w:rFonts w:asciiTheme="minorHAnsi" w:hAnsiTheme="minorHAnsi" w:cstheme="minorHAnsi"/>
                <w:sz w:val="22"/>
                <w:szCs w:val="22"/>
              </w:rPr>
            </w:pPr>
            <w:r w:rsidRPr="007A5B58">
              <w:rPr>
                <w:rFonts w:asciiTheme="minorHAnsi" w:hAnsiTheme="minorHAnsi" w:cstheme="minorHAnsi"/>
                <w:sz w:val="22"/>
                <w:szCs w:val="22"/>
              </w:rPr>
              <w:t>Prelegerea, problematizarea, conversația, dezbaterea</w:t>
            </w:r>
          </w:p>
        </w:tc>
        <w:tc>
          <w:tcPr>
            <w:tcW w:w="3129" w:type="dxa"/>
            <w:vAlign w:val="center"/>
          </w:tcPr>
          <w:p w14:paraId="280522ED" w14:textId="77777777" w:rsidR="00584DC3" w:rsidRPr="007A5B58" w:rsidRDefault="00584DC3"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lang w:val="ro-RO"/>
              </w:rPr>
              <w:t>Note de curs/Prezentare PPT, pusă la dispoziție de titularul de curs;</w:t>
            </w:r>
          </w:p>
          <w:p w14:paraId="6819A308" w14:textId="77777777" w:rsidR="00584DC3" w:rsidRPr="007A5B58" w:rsidRDefault="00584DC3" w:rsidP="00F205DA">
            <w:pPr>
              <w:pStyle w:val="Frspaiere"/>
              <w:spacing w:line="276" w:lineRule="auto"/>
              <w:jc w:val="both"/>
              <w:rPr>
                <w:rFonts w:asciiTheme="minorHAnsi" w:hAnsiTheme="minorHAnsi" w:cstheme="minorHAnsi"/>
                <w:lang w:val="ro-RO"/>
              </w:rPr>
            </w:pPr>
          </w:p>
          <w:p w14:paraId="2A554EEB" w14:textId="07EAA0E4" w:rsidR="00584DC3" w:rsidRPr="007A5B58" w:rsidRDefault="00CB65EB" w:rsidP="00F205DA">
            <w:pPr>
              <w:pStyle w:val="Frspaiere"/>
              <w:spacing w:line="276" w:lineRule="auto"/>
              <w:jc w:val="both"/>
              <w:rPr>
                <w:rFonts w:asciiTheme="minorHAnsi" w:hAnsiTheme="minorHAnsi" w:cstheme="minorHAnsi"/>
                <w:iCs/>
                <w:lang w:val="ro-RO"/>
              </w:rPr>
            </w:pPr>
            <w:r w:rsidRPr="007A5B58">
              <w:rPr>
                <w:rFonts w:asciiTheme="minorHAnsi" w:hAnsiTheme="minorHAnsi" w:cstheme="minorHAnsi"/>
                <w:iCs/>
                <w:lang w:val="ro-RO"/>
              </w:rPr>
              <w:t xml:space="preserve">Aplicații utilizate: </w:t>
            </w:r>
            <w:r w:rsidRPr="007A5B58">
              <w:rPr>
                <w:rFonts w:asciiTheme="minorHAnsi" w:hAnsiTheme="minorHAnsi" w:cstheme="minorHAnsi"/>
                <w:i/>
                <w:lang w:val="ro-RO"/>
              </w:rPr>
              <w:t>Google Classroom</w:t>
            </w:r>
            <w:r w:rsidRPr="007A5B58">
              <w:rPr>
                <w:rFonts w:asciiTheme="minorHAnsi" w:hAnsiTheme="minorHAnsi" w:cstheme="minorHAnsi"/>
                <w:iCs/>
                <w:lang w:val="ro-RO"/>
              </w:rPr>
              <w:t xml:space="preserve">, </w:t>
            </w:r>
            <w:r w:rsidRPr="007A5B58">
              <w:rPr>
                <w:rFonts w:asciiTheme="minorHAnsi" w:hAnsiTheme="minorHAnsi" w:cstheme="minorHAnsi"/>
                <w:i/>
                <w:lang w:val="ro-RO"/>
              </w:rPr>
              <w:t>Mentimeter</w:t>
            </w:r>
          </w:p>
        </w:tc>
      </w:tr>
      <w:tr w:rsidR="00584DC3" w:rsidRPr="007A5B58" w14:paraId="5FE95D1B" w14:textId="77777777" w:rsidTr="00EB4F55">
        <w:tc>
          <w:tcPr>
            <w:tcW w:w="3128" w:type="dxa"/>
            <w:vAlign w:val="center"/>
          </w:tcPr>
          <w:p w14:paraId="4C24C0D1" w14:textId="0F0F83EE" w:rsidR="00584DC3" w:rsidRPr="007A5B58" w:rsidRDefault="00584DC3" w:rsidP="00F205DA">
            <w:pPr>
              <w:pStyle w:val="Frspaiere"/>
              <w:spacing w:line="276" w:lineRule="auto"/>
              <w:jc w:val="both"/>
              <w:rPr>
                <w:rFonts w:asciiTheme="minorHAnsi" w:hAnsiTheme="minorHAnsi" w:cstheme="minorHAnsi"/>
                <w:iCs/>
                <w:lang w:val="ro-RO"/>
              </w:rPr>
            </w:pPr>
            <w:r w:rsidRPr="007A5B58">
              <w:rPr>
                <w:rFonts w:asciiTheme="minorHAnsi" w:hAnsiTheme="minorHAnsi" w:cstheme="minorHAnsi"/>
                <w:b/>
                <w:bCs/>
                <w:iCs/>
                <w:lang w:val="ro-RO"/>
              </w:rPr>
              <w:t>C8</w:t>
            </w:r>
            <w:r w:rsidRPr="007A5B58">
              <w:rPr>
                <w:rFonts w:asciiTheme="minorHAnsi" w:hAnsiTheme="minorHAnsi" w:cstheme="minorHAnsi"/>
                <w:iCs/>
                <w:lang w:val="ro-RO"/>
              </w:rPr>
              <w:t xml:space="preserve">. </w:t>
            </w:r>
            <w:r w:rsidRPr="007A5B58">
              <w:rPr>
                <w:rFonts w:asciiTheme="minorHAnsi" w:hAnsiTheme="minorHAnsi" w:cstheme="minorHAnsi"/>
                <w:i/>
                <w:lang w:val="ro-RO"/>
              </w:rPr>
              <w:t>Religie și putere politică</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2 ore</w:t>
            </w:r>
            <w:r w:rsidRPr="007A5B58">
              <w:rPr>
                <w:rFonts w:asciiTheme="minorHAnsi" w:hAnsiTheme="minorHAnsi" w:cstheme="minorHAnsi"/>
                <w:iCs/>
                <w:lang w:val="ro-RO"/>
              </w:rPr>
              <w:t>) (</w:t>
            </w:r>
            <w:r w:rsidRPr="007A5B58">
              <w:rPr>
                <w:rFonts w:asciiTheme="minorHAnsi" w:hAnsiTheme="minorHAnsi" w:cstheme="minorHAnsi"/>
                <w:b/>
                <w:bCs/>
                <w:iCs/>
                <w:lang w:val="ro-RO"/>
              </w:rPr>
              <w:t>R1</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R2</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R4</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R6</w:t>
            </w:r>
            <w:r w:rsidRPr="007A5B58">
              <w:rPr>
                <w:rFonts w:asciiTheme="minorHAnsi" w:hAnsiTheme="minorHAnsi" w:cstheme="minorHAnsi"/>
                <w:iCs/>
                <w:lang w:val="ro-RO"/>
              </w:rPr>
              <w:t>)</w:t>
            </w:r>
          </w:p>
          <w:p w14:paraId="3905EAB7" w14:textId="77777777" w:rsidR="00584DC3" w:rsidRPr="007A5B58" w:rsidRDefault="00584DC3" w:rsidP="00F205DA">
            <w:pPr>
              <w:pStyle w:val="Frspaiere"/>
              <w:numPr>
                <w:ilvl w:val="0"/>
                <w:numId w:val="38"/>
              </w:numPr>
              <w:spacing w:line="276" w:lineRule="auto"/>
              <w:jc w:val="both"/>
              <w:rPr>
                <w:rFonts w:asciiTheme="minorHAnsi" w:hAnsiTheme="minorHAnsi" w:cstheme="minorHAnsi"/>
                <w:iCs/>
                <w:lang w:val="ro-RO"/>
              </w:rPr>
            </w:pPr>
            <w:r w:rsidRPr="007A5B58">
              <w:rPr>
                <w:rFonts w:asciiTheme="minorHAnsi" w:hAnsiTheme="minorHAnsi" w:cstheme="minorHAnsi"/>
                <w:iCs/>
                <w:lang w:val="ro-RO"/>
              </w:rPr>
              <w:t>Sacralizarea liderului;</w:t>
            </w:r>
          </w:p>
          <w:p w14:paraId="330A51B0" w14:textId="77777777" w:rsidR="00584DC3" w:rsidRPr="007A5B58" w:rsidRDefault="00584DC3" w:rsidP="00F205DA">
            <w:pPr>
              <w:pStyle w:val="Frspaiere"/>
              <w:numPr>
                <w:ilvl w:val="0"/>
                <w:numId w:val="38"/>
              </w:numPr>
              <w:spacing w:line="276" w:lineRule="auto"/>
              <w:jc w:val="both"/>
              <w:rPr>
                <w:rFonts w:asciiTheme="minorHAnsi" w:hAnsiTheme="minorHAnsi" w:cstheme="minorHAnsi"/>
                <w:iCs/>
                <w:lang w:val="ro-RO"/>
              </w:rPr>
            </w:pPr>
            <w:r w:rsidRPr="007A5B58">
              <w:rPr>
                <w:rFonts w:asciiTheme="minorHAnsi" w:hAnsiTheme="minorHAnsi" w:cstheme="minorHAnsi"/>
                <w:iCs/>
                <w:lang w:val="ro-RO"/>
              </w:rPr>
              <w:t>Statul între laic și religios;</w:t>
            </w:r>
          </w:p>
          <w:p w14:paraId="22ED50A6" w14:textId="2DEC934C" w:rsidR="00584DC3" w:rsidRPr="007A5B58" w:rsidRDefault="00584DC3" w:rsidP="00F205DA">
            <w:pPr>
              <w:pStyle w:val="Frspaiere"/>
              <w:spacing w:line="276" w:lineRule="auto"/>
              <w:rPr>
                <w:rFonts w:asciiTheme="minorHAnsi" w:hAnsiTheme="minorHAnsi" w:cstheme="minorHAnsi"/>
                <w:b/>
                <w:bCs/>
                <w:iCs/>
                <w:lang w:val="ro-RO"/>
              </w:rPr>
            </w:pPr>
            <w:r w:rsidRPr="007A5B58">
              <w:rPr>
                <w:rFonts w:asciiTheme="minorHAnsi" w:hAnsiTheme="minorHAnsi" w:cstheme="minorHAnsi"/>
                <w:iCs/>
                <w:lang w:val="ro-RO"/>
              </w:rPr>
              <w:t>Religia în politica mondială: ciocnirea civilizațiilor.</w:t>
            </w:r>
          </w:p>
        </w:tc>
        <w:tc>
          <w:tcPr>
            <w:tcW w:w="3128" w:type="dxa"/>
            <w:vAlign w:val="center"/>
          </w:tcPr>
          <w:p w14:paraId="053BBF0F" w14:textId="67DB9396" w:rsidR="00584DC3" w:rsidRPr="007A5B58" w:rsidRDefault="00584DC3" w:rsidP="00F205DA">
            <w:pPr>
              <w:spacing w:line="276" w:lineRule="auto"/>
              <w:rPr>
                <w:rFonts w:asciiTheme="minorHAnsi" w:hAnsiTheme="minorHAnsi" w:cstheme="minorHAnsi"/>
                <w:sz w:val="22"/>
                <w:szCs w:val="22"/>
              </w:rPr>
            </w:pPr>
            <w:r w:rsidRPr="007A5B58">
              <w:rPr>
                <w:rFonts w:asciiTheme="minorHAnsi" w:hAnsiTheme="minorHAnsi" w:cstheme="minorHAnsi"/>
                <w:sz w:val="22"/>
                <w:szCs w:val="22"/>
              </w:rPr>
              <w:t>Prelegerea, problematizarea, conversația, dezbaterea</w:t>
            </w:r>
          </w:p>
        </w:tc>
        <w:tc>
          <w:tcPr>
            <w:tcW w:w="3129" w:type="dxa"/>
            <w:vAlign w:val="center"/>
          </w:tcPr>
          <w:p w14:paraId="6DB9DE8C" w14:textId="77777777" w:rsidR="00584DC3" w:rsidRPr="007A5B58" w:rsidRDefault="00584DC3"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lang w:val="ro-RO"/>
              </w:rPr>
              <w:t>Note de curs/Prezentare PPT, pusă la dispoziție de titularul de curs;</w:t>
            </w:r>
          </w:p>
          <w:p w14:paraId="0E9B80C5" w14:textId="77777777" w:rsidR="00584DC3" w:rsidRPr="007A5B58" w:rsidRDefault="00584DC3" w:rsidP="00F205DA">
            <w:pPr>
              <w:pStyle w:val="Frspaiere"/>
              <w:spacing w:line="276" w:lineRule="auto"/>
              <w:jc w:val="both"/>
              <w:rPr>
                <w:rFonts w:asciiTheme="minorHAnsi" w:hAnsiTheme="minorHAnsi" w:cstheme="minorHAnsi"/>
                <w:lang w:val="ro-RO"/>
              </w:rPr>
            </w:pPr>
          </w:p>
          <w:p w14:paraId="7EA7CC38" w14:textId="77777777" w:rsidR="00584DC3" w:rsidRPr="007A5B58" w:rsidRDefault="00584DC3"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lang w:val="ro-RO"/>
              </w:rPr>
              <w:t>(</w:t>
            </w:r>
            <w:r w:rsidRPr="007A5B58">
              <w:rPr>
                <w:rFonts w:asciiTheme="minorHAnsi" w:hAnsiTheme="minorHAnsi" w:cstheme="minorHAnsi"/>
                <w:spacing w:val="3"/>
                <w:lang w:val="ro-RO"/>
              </w:rPr>
              <w:t>Kitromilides, 2019)</w:t>
            </w:r>
          </w:p>
          <w:p w14:paraId="06528B90" w14:textId="77777777" w:rsidR="00584DC3" w:rsidRPr="007A5B58" w:rsidRDefault="00584DC3" w:rsidP="00F205DA">
            <w:pPr>
              <w:pStyle w:val="Frspaiere"/>
              <w:spacing w:line="276" w:lineRule="auto"/>
              <w:jc w:val="both"/>
              <w:rPr>
                <w:rFonts w:asciiTheme="minorHAnsi" w:hAnsiTheme="minorHAnsi" w:cstheme="minorHAnsi"/>
                <w:lang w:val="ro-RO"/>
              </w:rPr>
            </w:pPr>
          </w:p>
          <w:p w14:paraId="601D5240" w14:textId="3DFDCF6D" w:rsidR="00584DC3" w:rsidRPr="007A5B58" w:rsidRDefault="00CB65EB" w:rsidP="00F205DA">
            <w:pPr>
              <w:pStyle w:val="Frspaiere"/>
              <w:spacing w:line="276" w:lineRule="auto"/>
              <w:jc w:val="both"/>
              <w:rPr>
                <w:rFonts w:asciiTheme="minorHAnsi" w:hAnsiTheme="minorHAnsi" w:cstheme="minorHAnsi"/>
                <w:iCs/>
                <w:lang w:val="ro-RO"/>
              </w:rPr>
            </w:pPr>
            <w:r w:rsidRPr="007A5B58">
              <w:rPr>
                <w:rFonts w:asciiTheme="minorHAnsi" w:hAnsiTheme="minorHAnsi" w:cstheme="minorHAnsi"/>
                <w:iCs/>
                <w:lang w:val="ro-RO"/>
              </w:rPr>
              <w:t xml:space="preserve">Aplicații utilizate: </w:t>
            </w:r>
            <w:r w:rsidRPr="007A5B58">
              <w:rPr>
                <w:rFonts w:asciiTheme="minorHAnsi" w:hAnsiTheme="minorHAnsi" w:cstheme="minorHAnsi"/>
                <w:i/>
                <w:lang w:val="ro-RO"/>
              </w:rPr>
              <w:t>Google Classroom</w:t>
            </w:r>
            <w:r w:rsidRPr="007A5B58">
              <w:rPr>
                <w:rFonts w:asciiTheme="minorHAnsi" w:hAnsiTheme="minorHAnsi" w:cstheme="minorHAnsi"/>
                <w:iCs/>
                <w:lang w:val="ro-RO"/>
              </w:rPr>
              <w:t xml:space="preserve">, </w:t>
            </w:r>
            <w:r w:rsidRPr="007A5B58">
              <w:rPr>
                <w:rFonts w:asciiTheme="minorHAnsi" w:hAnsiTheme="minorHAnsi" w:cstheme="minorHAnsi"/>
                <w:i/>
                <w:lang w:val="ro-RO"/>
              </w:rPr>
              <w:t>Mentimeter</w:t>
            </w:r>
          </w:p>
        </w:tc>
      </w:tr>
      <w:tr w:rsidR="00584DC3" w:rsidRPr="007A5B58" w14:paraId="667E048C" w14:textId="77777777" w:rsidTr="00EB4F55">
        <w:tc>
          <w:tcPr>
            <w:tcW w:w="3128" w:type="dxa"/>
            <w:vAlign w:val="center"/>
          </w:tcPr>
          <w:p w14:paraId="2AA5C6C3" w14:textId="181168F1" w:rsidR="00584DC3" w:rsidRPr="007A5B58" w:rsidRDefault="00584DC3" w:rsidP="00F205DA">
            <w:pPr>
              <w:pStyle w:val="Frspaiere"/>
              <w:spacing w:line="276" w:lineRule="auto"/>
              <w:rPr>
                <w:rFonts w:asciiTheme="minorHAnsi" w:hAnsiTheme="minorHAnsi" w:cstheme="minorHAnsi"/>
                <w:b/>
                <w:bCs/>
                <w:iCs/>
                <w:lang w:val="ro-RO"/>
              </w:rPr>
            </w:pPr>
            <w:r w:rsidRPr="007A5B58">
              <w:rPr>
                <w:rFonts w:asciiTheme="minorHAnsi" w:hAnsiTheme="minorHAnsi" w:cstheme="minorHAnsi"/>
                <w:b/>
                <w:bCs/>
                <w:iCs/>
                <w:lang w:val="ro-RO"/>
              </w:rPr>
              <w:t>C9</w:t>
            </w:r>
            <w:r w:rsidRPr="007A5B58">
              <w:rPr>
                <w:rFonts w:asciiTheme="minorHAnsi" w:hAnsiTheme="minorHAnsi" w:cstheme="minorHAnsi"/>
                <w:iCs/>
                <w:lang w:val="ro-RO"/>
              </w:rPr>
              <w:t xml:space="preserve">. </w:t>
            </w:r>
            <w:r w:rsidRPr="007A5B58">
              <w:rPr>
                <w:rFonts w:asciiTheme="minorHAnsi" w:hAnsiTheme="minorHAnsi" w:cstheme="minorHAnsi"/>
                <w:i/>
                <w:lang w:val="ro-RO"/>
              </w:rPr>
              <w:t>Religiile în era</w:t>
            </w:r>
            <w:r w:rsidRPr="007A5B58">
              <w:rPr>
                <w:rFonts w:asciiTheme="minorHAnsi" w:hAnsiTheme="minorHAnsi" w:cstheme="minorHAnsi"/>
                <w:iCs/>
                <w:lang w:val="ro-RO"/>
              </w:rPr>
              <w:t xml:space="preserve"> </w:t>
            </w:r>
            <w:r w:rsidRPr="007A5B58">
              <w:rPr>
                <w:rFonts w:asciiTheme="minorHAnsi" w:hAnsiTheme="minorHAnsi" w:cstheme="minorHAnsi"/>
                <w:i/>
                <w:lang w:val="ro-RO"/>
              </w:rPr>
              <w:t>secularismului și post-secularismului</w:t>
            </w:r>
            <w:r w:rsidR="00F205DA" w:rsidRPr="007A5B58">
              <w:rPr>
                <w:rFonts w:asciiTheme="minorHAnsi" w:hAnsiTheme="minorHAnsi" w:cstheme="minorHAnsi"/>
                <w:i/>
                <w:lang w:val="ro-RO"/>
              </w:rPr>
              <w:t>.</w:t>
            </w:r>
            <w:r w:rsidRPr="007A5B58">
              <w:rPr>
                <w:rFonts w:asciiTheme="minorHAnsi" w:hAnsiTheme="minorHAnsi" w:cstheme="minorHAnsi"/>
                <w:i/>
                <w:lang w:val="ro-RO"/>
              </w:rPr>
              <w:t xml:space="preserve"> </w:t>
            </w:r>
            <w:r w:rsidR="00F205DA" w:rsidRPr="007A5B58">
              <w:rPr>
                <w:rFonts w:asciiTheme="minorHAnsi" w:hAnsiTheme="minorHAnsi" w:cstheme="minorHAnsi"/>
                <w:i/>
                <w:lang w:val="ro-RO"/>
              </w:rPr>
              <w:t>T</w:t>
            </w:r>
            <w:r w:rsidRPr="007A5B58">
              <w:rPr>
                <w:rFonts w:asciiTheme="minorHAnsi" w:hAnsiTheme="minorHAnsi" w:cstheme="minorHAnsi"/>
                <w:i/>
                <w:lang w:val="ro-RO"/>
              </w:rPr>
              <w:t xml:space="preserve">endințe demografice </w:t>
            </w:r>
            <w:r w:rsidRPr="007A5B58">
              <w:rPr>
                <w:rFonts w:asciiTheme="minorHAnsi" w:hAnsiTheme="minorHAnsi" w:cstheme="minorHAnsi"/>
                <w:iCs/>
                <w:lang w:val="ro-RO"/>
              </w:rPr>
              <w:t>(</w:t>
            </w:r>
            <w:r w:rsidRPr="007A5B58">
              <w:rPr>
                <w:rFonts w:asciiTheme="minorHAnsi" w:hAnsiTheme="minorHAnsi" w:cstheme="minorHAnsi"/>
                <w:b/>
                <w:bCs/>
                <w:iCs/>
                <w:lang w:val="ro-RO"/>
              </w:rPr>
              <w:t>2 ore</w:t>
            </w:r>
            <w:r w:rsidRPr="007A5B58">
              <w:rPr>
                <w:rFonts w:asciiTheme="minorHAnsi" w:hAnsiTheme="minorHAnsi" w:cstheme="minorHAnsi"/>
                <w:iCs/>
                <w:lang w:val="ro-RO"/>
              </w:rPr>
              <w:t>) (</w:t>
            </w:r>
            <w:r w:rsidRPr="007A5B58">
              <w:rPr>
                <w:rFonts w:asciiTheme="minorHAnsi" w:hAnsiTheme="minorHAnsi" w:cstheme="minorHAnsi"/>
                <w:b/>
                <w:bCs/>
                <w:iCs/>
                <w:lang w:val="ro-RO"/>
              </w:rPr>
              <w:t>R1</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R2</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R4</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R6</w:t>
            </w:r>
            <w:r w:rsidRPr="007A5B58">
              <w:rPr>
                <w:rFonts w:asciiTheme="minorHAnsi" w:hAnsiTheme="minorHAnsi" w:cstheme="minorHAnsi"/>
                <w:iCs/>
                <w:lang w:val="ro-RO"/>
              </w:rPr>
              <w:t>)</w:t>
            </w:r>
          </w:p>
        </w:tc>
        <w:tc>
          <w:tcPr>
            <w:tcW w:w="3128" w:type="dxa"/>
            <w:vAlign w:val="center"/>
          </w:tcPr>
          <w:p w14:paraId="34C6F4FE" w14:textId="345EE8D5" w:rsidR="00584DC3" w:rsidRPr="007A5B58" w:rsidRDefault="00584DC3" w:rsidP="00F205DA">
            <w:pPr>
              <w:spacing w:line="276" w:lineRule="auto"/>
              <w:rPr>
                <w:rFonts w:asciiTheme="minorHAnsi" w:hAnsiTheme="minorHAnsi" w:cstheme="minorHAnsi"/>
                <w:sz w:val="22"/>
                <w:szCs w:val="22"/>
              </w:rPr>
            </w:pPr>
            <w:r w:rsidRPr="007A5B58">
              <w:rPr>
                <w:rFonts w:asciiTheme="minorHAnsi" w:hAnsiTheme="minorHAnsi" w:cstheme="minorHAnsi"/>
                <w:sz w:val="22"/>
                <w:szCs w:val="22"/>
              </w:rPr>
              <w:t>Prelegerea, problematizarea, conversația, dezbaterea</w:t>
            </w:r>
          </w:p>
        </w:tc>
        <w:tc>
          <w:tcPr>
            <w:tcW w:w="3129" w:type="dxa"/>
            <w:vAlign w:val="center"/>
          </w:tcPr>
          <w:p w14:paraId="38170D85" w14:textId="77777777" w:rsidR="00584DC3" w:rsidRPr="007A5B58" w:rsidRDefault="00584DC3"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lang w:val="ro-RO"/>
              </w:rPr>
              <w:t>Note de curs/Prezentare PPT, pusă la dispoziție de titularul de curs;</w:t>
            </w:r>
          </w:p>
          <w:p w14:paraId="676E6E7F" w14:textId="77777777" w:rsidR="00584DC3" w:rsidRPr="007A5B58" w:rsidRDefault="00584DC3" w:rsidP="00F205DA">
            <w:pPr>
              <w:pStyle w:val="Frspaiere"/>
              <w:spacing w:line="276" w:lineRule="auto"/>
              <w:jc w:val="both"/>
              <w:rPr>
                <w:rFonts w:asciiTheme="minorHAnsi" w:hAnsiTheme="minorHAnsi" w:cstheme="minorHAnsi"/>
                <w:lang w:val="ro-RO"/>
              </w:rPr>
            </w:pPr>
          </w:p>
          <w:p w14:paraId="1291ED69" w14:textId="77777777" w:rsidR="00584DC3" w:rsidRPr="007A5B58" w:rsidRDefault="00584DC3"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spacing w:val="3"/>
                <w:lang w:val="ro-RO"/>
              </w:rPr>
              <w:t>(Gavriluță, 2018; Wilkins-Laflamme, 2023)</w:t>
            </w:r>
          </w:p>
          <w:p w14:paraId="034D7E82" w14:textId="77777777" w:rsidR="00584DC3" w:rsidRPr="007A5B58" w:rsidRDefault="00584DC3" w:rsidP="00F205DA">
            <w:pPr>
              <w:pStyle w:val="Frspaiere"/>
              <w:spacing w:line="276" w:lineRule="auto"/>
              <w:jc w:val="both"/>
              <w:rPr>
                <w:rFonts w:asciiTheme="minorHAnsi" w:hAnsiTheme="minorHAnsi" w:cstheme="minorHAnsi"/>
                <w:lang w:val="ro-RO"/>
              </w:rPr>
            </w:pPr>
          </w:p>
          <w:p w14:paraId="4FB1790F" w14:textId="4EFAFEE4" w:rsidR="00584DC3" w:rsidRPr="007A5B58" w:rsidRDefault="00584DC3" w:rsidP="00F205DA">
            <w:pPr>
              <w:pStyle w:val="Frspaiere"/>
              <w:spacing w:line="276" w:lineRule="auto"/>
              <w:jc w:val="both"/>
              <w:rPr>
                <w:rFonts w:asciiTheme="minorHAnsi" w:hAnsiTheme="minorHAnsi" w:cstheme="minorHAnsi"/>
                <w:iCs/>
                <w:lang w:val="ro-RO"/>
              </w:rPr>
            </w:pPr>
            <w:r w:rsidRPr="007A5B58">
              <w:rPr>
                <w:rFonts w:asciiTheme="minorHAnsi" w:hAnsiTheme="minorHAnsi" w:cstheme="minorHAnsi"/>
                <w:iCs/>
                <w:lang w:val="ro-RO"/>
              </w:rPr>
              <w:t xml:space="preserve">Aplicații utilizate: </w:t>
            </w:r>
            <w:r w:rsidRPr="007A5B58">
              <w:rPr>
                <w:rFonts w:asciiTheme="minorHAnsi" w:hAnsiTheme="minorHAnsi" w:cstheme="minorHAnsi"/>
                <w:i/>
                <w:lang w:val="ro-RO"/>
              </w:rPr>
              <w:t>Microsoft PowerPoint</w:t>
            </w:r>
            <w:r w:rsidRPr="007A5B58">
              <w:rPr>
                <w:rFonts w:asciiTheme="minorHAnsi" w:hAnsiTheme="minorHAnsi" w:cstheme="minorHAnsi"/>
                <w:iCs/>
                <w:lang w:val="ro-RO"/>
              </w:rPr>
              <w:t xml:space="preserve">, </w:t>
            </w:r>
            <w:r w:rsidRPr="007A5B58">
              <w:rPr>
                <w:rFonts w:asciiTheme="minorHAnsi" w:hAnsiTheme="minorHAnsi" w:cstheme="minorHAnsi"/>
                <w:i/>
                <w:lang w:val="ro-RO"/>
              </w:rPr>
              <w:t>Google Classroom</w:t>
            </w:r>
            <w:r w:rsidRPr="007A5B58">
              <w:rPr>
                <w:rFonts w:asciiTheme="minorHAnsi" w:hAnsiTheme="minorHAnsi" w:cstheme="minorHAnsi"/>
                <w:iCs/>
                <w:lang w:val="ro-RO"/>
              </w:rPr>
              <w:t xml:space="preserve">, </w:t>
            </w:r>
            <w:r w:rsidRPr="007A5B58">
              <w:rPr>
                <w:rFonts w:asciiTheme="minorHAnsi" w:hAnsiTheme="minorHAnsi" w:cstheme="minorHAnsi"/>
                <w:i/>
                <w:lang w:val="ro-RO"/>
              </w:rPr>
              <w:t>Mindomo</w:t>
            </w:r>
            <w:r w:rsidRPr="007A5B58">
              <w:rPr>
                <w:rFonts w:asciiTheme="minorHAnsi" w:hAnsiTheme="minorHAnsi" w:cstheme="minorHAnsi"/>
                <w:iCs/>
                <w:lang w:val="ro-RO"/>
              </w:rPr>
              <w:t xml:space="preserve">, </w:t>
            </w:r>
            <w:r w:rsidRPr="007A5B58">
              <w:rPr>
                <w:rFonts w:asciiTheme="minorHAnsi" w:hAnsiTheme="minorHAnsi" w:cstheme="minorHAnsi"/>
                <w:i/>
                <w:lang w:val="ro-RO"/>
              </w:rPr>
              <w:t>Wooclap</w:t>
            </w:r>
            <w:r w:rsidRPr="007A5B58">
              <w:rPr>
                <w:rFonts w:asciiTheme="minorHAnsi" w:hAnsiTheme="minorHAnsi" w:cstheme="minorHAnsi"/>
                <w:iCs/>
                <w:lang w:val="ro-RO"/>
              </w:rPr>
              <w:t xml:space="preserve">, </w:t>
            </w:r>
            <w:r w:rsidRPr="007A5B58">
              <w:rPr>
                <w:rFonts w:asciiTheme="minorHAnsi" w:hAnsiTheme="minorHAnsi" w:cstheme="minorHAnsi"/>
                <w:i/>
                <w:lang w:val="ro-RO"/>
              </w:rPr>
              <w:t>Mentimeter</w:t>
            </w:r>
          </w:p>
        </w:tc>
      </w:tr>
      <w:tr w:rsidR="00584DC3" w:rsidRPr="007A5B58" w14:paraId="7698F0A2" w14:textId="77777777" w:rsidTr="00EB4F55">
        <w:tc>
          <w:tcPr>
            <w:tcW w:w="3128" w:type="dxa"/>
            <w:vAlign w:val="center"/>
          </w:tcPr>
          <w:p w14:paraId="0E115D7B" w14:textId="616B47CF" w:rsidR="00584DC3" w:rsidRPr="007A5B58" w:rsidRDefault="00584DC3" w:rsidP="00F205DA">
            <w:pPr>
              <w:pStyle w:val="Frspaiere"/>
              <w:spacing w:line="276" w:lineRule="auto"/>
              <w:jc w:val="both"/>
              <w:rPr>
                <w:rFonts w:asciiTheme="minorHAnsi" w:hAnsiTheme="minorHAnsi" w:cstheme="minorHAnsi"/>
                <w:iCs/>
                <w:lang w:val="ro-RO"/>
              </w:rPr>
            </w:pPr>
            <w:r w:rsidRPr="007A5B58">
              <w:rPr>
                <w:rFonts w:asciiTheme="minorHAnsi" w:hAnsiTheme="minorHAnsi" w:cstheme="minorHAnsi"/>
                <w:b/>
                <w:bCs/>
                <w:iCs/>
                <w:lang w:val="ro-RO"/>
              </w:rPr>
              <w:t>C10.</w:t>
            </w:r>
            <w:r w:rsidRPr="007A5B58">
              <w:rPr>
                <w:rFonts w:asciiTheme="minorHAnsi" w:hAnsiTheme="minorHAnsi" w:cstheme="minorHAnsi"/>
                <w:iCs/>
                <w:lang w:val="ro-RO"/>
              </w:rPr>
              <w:t xml:space="preserve"> </w:t>
            </w:r>
            <w:r w:rsidRPr="007A5B58">
              <w:rPr>
                <w:rFonts w:asciiTheme="minorHAnsi" w:hAnsiTheme="minorHAnsi" w:cstheme="minorHAnsi"/>
                <w:i/>
                <w:lang w:val="ro-RO"/>
              </w:rPr>
              <w:t xml:space="preserve">Căutările lui Homo viator: dimensiunile sociologice ale </w:t>
            </w:r>
            <w:r w:rsidRPr="007A5B58">
              <w:rPr>
                <w:rFonts w:asciiTheme="minorHAnsi" w:hAnsiTheme="minorHAnsi" w:cstheme="minorHAnsi"/>
                <w:i/>
                <w:lang w:val="ro-RO"/>
              </w:rPr>
              <w:lastRenderedPageBreak/>
              <w:t>pelerinajului</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2 ore</w:t>
            </w:r>
            <w:r w:rsidRPr="007A5B58">
              <w:rPr>
                <w:rFonts w:asciiTheme="minorHAnsi" w:hAnsiTheme="minorHAnsi" w:cstheme="minorHAnsi"/>
                <w:iCs/>
                <w:lang w:val="ro-RO"/>
              </w:rPr>
              <w:t>) (</w:t>
            </w:r>
            <w:r w:rsidRPr="007A5B58">
              <w:rPr>
                <w:rFonts w:asciiTheme="minorHAnsi" w:hAnsiTheme="minorHAnsi" w:cstheme="minorHAnsi"/>
                <w:b/>
                <w:bCs/>
                <w:iCs/>
                <w:lang w:val="ro-RO"/>
              </w:rPr>
              <w:t>R1</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R2</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R4</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R6</w:t>
            </w:r>
            <w:r w:rsidRPr="007A5B58">
              <w:rPr>
                <w:rFonts w:asciiTheme="minorHAnsi" w:hAnsiTheme="minorHAnsi" w:cstheme="minorHAnsi"/>
                <w:iCs/>
                <w:lang w:val="ro-RO"/>
              </w:rPr>
              <w:t>)</w:t>
            </w:r>
          </w:p>
          <w:p w14:paraId="4B3BEA56" w14:textId="77777777" w:rsidR="00584DC3" w:rsidRPr="007A5B58" w:rsidRDefault="00584DC3" w:rsidP="00F205DA">
            <w:pPr>
              <w:pStyle w:val="Frspaiere"/>
              <w:numPr>
                <w:ilvl w:val="0"/>
                <w:numId w:val="40"/>
              </w:numPr>
              <w:spacing w:line="276" w:lineRule="auto"/>
              <w:jc w:val="both"/>
              <w:rPr>
                <w:rFonts w:asciiTheme="minorHAnsi" w:hAnsiTheme="minorHAnsi" w:cstheme="minorHAnsi"/>
                <w:iCs/>
                <w:lang w:val="ro-RO"/>
              </w:rPr>
            </w:pPr>
            <w:r w:rsidRPr="007A5B58">
              <w:rPr>
                <w:rFonts w:asciiTheme="minorHAnsi" w:hAnsiTheme="minorHAnsi" w:cstheme="minorHAnsi"/>
                <w:iCs/>
                <w:lang w:val="ro-RO"/>
              </w:rPr>
              <w:t>Religia între experiențe individuale și experiențe colective;</w:t>
            </w:r>
          </w:p>
          <w:p w14:paraId="4E9A2208" w14:textId="5499B6FD" w:rsidR="00584DC3" w:rsidRPr="007A5B58" w:rsidRDefault="00584DC3" w:rsidP="00F205DA">
            <w:pPr>
              <w:pStyle w:val="Frspaiere"/>
              <w:numPr>
                <w:ilvl w:val="0"/>
                <w:numId w:val="40"/>
              </w:numPr>
              <w:spacing w:line="276" w:lineRule="auto"/>
              <w:rPr>
                <w:rFonts w:asciiTheme="minorHAnsi" w:hAnsiTheme="minorHAnsi" w:cstheme="minorHAnsi"/>
                <w:b/>
                <w:bCs/>
                <w:iCs/>
                <w:lang w:val="ro-RO"/>
              </w:rPr>
            </w:pPr>
            <w:r w:rsidRPr="007A5B58">
              <w:rPr>
                <w:rFonts w:asciiTheme="minorHAnsi" w:hAnsiTheme="minorHAnsi" w:cstheme="minorHAnsi"/>
                <w:iCs/>
                <w:lang w:val="ro-RO"/>
              </w:rPr>
              <w:t>Dimensiunile pelerinajului: spirituală, socială, etnică, economică.</w:t>
            </w:r>
          </w:p>
        </w:tc>
        <w:tc>
          <w:tcPr>
            <w:tcW w:w="3128" w:type="dxa"/>
            <w:vAlign w:val="center"/>
          </w:tcPr>
          <w:p w14:paraId="0A186926" w14:textId="280DE845" w:rsidR="00584DC3" w:rsidRPr="007A5B58" w:rsidRDefault="00584DC3" w:rsidP="00F205DA">
            <w:pPr>
              <w:spacing w:line="276" w:lineRule="auto"/>
              <w:rPr>
                <w:rFonts w:asciiTheme="minorHAnsi" w:hAnsiTheme="minorHAnsi" w:cstheme="minorHAnsi"/>
                <w:sz w:val="22"/>
                <w:szCs w:val="22"/>
              </w:rPr>
            </w:pPr>
            <w:r w:rsidRPr="007A5B58">
              <w:rPr>
                <w:rFonts w:asciiTheme="minorHAnsi" w:hAnsiTheme="minorHAnsi" w:cstheme="minorHAnsi"/>
                <w:sz w:val="22"/>
                <w:szCs w:val="22"/>
              </w:rPr>
              <w:lastRenderedPageBreak/>
              <w:t>Prelegerea, problematizarea, conversația, dezbaterea</w:t>
            </w:r>
          </w:p>
        </w:tc>
        <w:tc>
          <w:tcPr>
            <w:tcW w:w="3129" w:type="dxa"/>
            <w:vAlign w:val="center"/>
          </w:tcPr>
          <w:p w14:paraId="3894692C" w14:textId="77777777" w:rsidR="00584DC3" w:rsidRPr="007A5B58" w:rsidRDefault="00584DC3"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lang w:val="ro-RO"/>
              </w:rPr>
              <w:t>Note de curs/Prezentare PPT, pusă la dispoziție de titularul de curs;</w:t>
            </w:r>
          </w:p>
          <w:p w14:paraId="3093891D" w14:textId="77777777" w:rsidR="00584DC3" w:rsidRPr="007A5B58" w:rsidRDefault="00584DC3" w:rsidP="00F205DA">
            <w:pPr>
              <w:pStyle w:val="Frspaiere"/>
              <w:spacing w:line="276" w:lineRule="auto"/>
              <w:jc w:val="both"/>
              <w:rPr>
                <w:rFonts w:asciiTheme="minorHAnsi" w:hAnsiTheme="minorHAnsi" w:cstheme="minorHAnsi"/>
                <w:lang w:val="ro-RO"/>
              </w:rPr>
            </w:pPr>
          </w:p>
          <w:p w14:paraId="26FFE5FE" w14:textId="77777777" w:rsidR="00584DC3" w:rsidRPr="007A5B58" w:rsidRDefault="00584DC3"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lang w:val="ro-RO"/>
              </w:rPr>
              <w:t>(Bănică, 2014)</w:t>
            </w:r>
          </w:p>
          <w:p w14:paraId="42270D8D" w14:textId="77777777" w:rsidR="00584DC3" w:rsidRPr="007A5B58" w:rsidRDefault="00584DC3" w:rsidP="00F205DA">
            <w:pPr>
              <w:pStyle w:val="Frspaiere"/>
              <w:spacing w:line="276" w:lineRule="auto"/>
              <w:jc w:val="both"/>
              <w:rPr>
                <w:rFonts w:asciiTheme="minorHAnsi" w:hAnsiTheme="minorHAnsi" w:cstheme="minorHAnsi"/>
                <w:lang w:val="ro-RO"/>
              </w:rPr>
            </w:pPr>
          </w:p>
          <w:p w14:paraId="658691EC" w14:textId="6F3FB09D" w:rsidR="00584DC3" w:rsidRPr="007A5B58" w:rsidRDefault="00584DC3" w:rsidP="00F205DA">
            <w:pPr>
              <w:pStyle w:val="Frspaiere"/>
              <w:spacing w:line="276" w:lineRule="auto"/>
              <w:jc w:val="both"/>
              <w:rPr>
                <w:rFonts w:asciiTheme="minorHAnsi" w:hAnsiTheme="minorHAnsi" w:cstheme="minorHAnsi"/>
                <w:iCs/>
                <w:lang w:val="ro-RO"/>
              </w:rPr>
            </w:pPr>
            <w:r w:rsidRPr="007A5B58">
              <w:rPr>
                <w:rFonts w:asciiTheme="minorHAnsi" w:hAnsiTheme="minorHAnsi" w:cstheme="minorHAnsi"/>
                <w:iCs/>
                <w:lang w:val="ro-RO"/>
              </w:rPr>
              <w:t xml:space="preserve">Aplicații utilizate: </w:t>
            </w:r>
            <w:r w:rsidRPr="007A5B58">
              <w:rPr>
                <w:rFonts w:asciiTheme="minorHAnsi" w:hAnsiTheme="minorHAnsi" w:cstheme="minorHAnsi"/>
                <w:i/>
                <w:lang w:val="ro-RO"/>
              </w:rPr>
              <w:t>Microsoft PowerPoint</w:t>
            </w:r>
            <w:r w:rsidRPr="007A5B58">
              <w:rPr>
                <w:rFonts w:asciiTheme="minorHAnsi" w:hAnsiTheme="minorHAnsi" w:cstheme="minorHAnsi"/>
                <w:iCs/>
                <w:lang w:val="ro-RO"/>
              </w:rPr>
              <w:t xml:space="preserve">, </w:t>
            </w:r>
            <w:r w:rsidRPr="007A5B58">
              <w:rPr>
                <w:rFonts w:asciiTheme="minorHAnsi" w:hAnsiTheme="minorHAnsi" w:cstheme="minorHAnsi"/>
                <w:i/>
                <w:lang w:val="ro-RO"/>
              </w:rPr>
              <w:t>Google Classroom</w:t>
            </w:r>
            <w:r w:rsidRPr="007A5B58">
              <w:rPr>
                <w:rFonts w:asciiTheme="minorHAnsi" w:hAnsiTheme="minorHAnsi" w:cstheme="minorHAnsi"/>
                <w:iCs/>
                <w:lang w:val="ro-RO"/>
              </w:rPr>
              <w:t xml:space="preserve">, </w:t>
            </w:r>
            <w:r w:rsidRPr="007A5B58">
              <w:rPr>
                <w:rFonts w:asciiTheme="minorHAnsi" w:hAnsiTheme="minorHAnsi" w:cstheme="minorHAnsi"/>
                <w:i/>
                <w:lang w:val="ro-RO"/>
              </w:rPr>
              <w:t>Mindomo</w:t>
            </w:r>
            <w:r w:rsidRPr="007A5B58">
              <w:rPr>
                <w:rFonts w:asciiTheme="minorHAnsi" w:hAnsiTheme="minorHAnsi" w:cstheme="minorHAnsi"/>
                <w:iCs/>
                <w:lang w:val="ro-RO"/>
              </w:rPr>
              <w:t xml:space="preserve">, </w:t>
            </w:r>
            <w:r w:rsidRPr="007A5B58">
              <w:rPr>
                <w:rFonts w:asciiTheme="minorHAnsi" w:hAnsiTheme="minorHAnsi" w:cstheme="minorHAnsi"/>
                <w:i/>
                <w:lang w:val="ro-RO"/>
              </w:rPr>
              <w:t>Wooclap</w:t>
            </w:r>
            <w:r w:rsidRPr="007A5B58">
              <w:rPr>
                <w:rFonts w:asciiTheme="minorHAnsi" w:hAnsiTheme="minorHAnsi" w:cstheme="minorHAnsi"/>
                <w:iCs/>
                <w:lang w:val="ro-RO"/>
              </w:rPr>
              <w:t xml:space="preserve">, </w:t>
            </w:r>
            <w:r w:rsidRPr="007A5B58">
              <w:rPr>
                <w:rFonts w:asciiTheme="minorHAnsi" w:hAnsiTheme="minorHAnsi" w:cstheme="minorHAnsi"/>
                <w:i/>
                <w:lang w:val="ro-RO"/>
              </w:rPr>
              <w:t>Mentimeter</w:t>
            </w:r>
          </w:p>
        </w:tc>
      </w:tr>
      <w:tr w:rsidR="00584DC3" w:rsidRPr="007A5B58" w14:paraId="7588768B" w14:textId="77777777" w:rsidTr="00EB4F55">
        <w:tc>
          <w:tcPr>
            <w:tcW w:w="3128" w:type="dxa"/>
            <w:vAlign w:val="center"/>
          </w:tcPr>
          <w:p w14:paraId="58A3F25E" w14:textId="7514F554" w:rsidR="00584DC3" w:rsidRPr="007A5B58" w:rsidRDefault="00584DC3" w:rsidP="00F205DA">
            <w:pPr>
              <w:pStyle w:val="Frspaiere"/>
              <w:spacing w:line="276" w:lineRule="auto"/>
              <w:jc w:val="both"/>
              <w:rPr>
                <w:rFonts w:asciiTheme="minorHAnsi" w:hAnsiTheme="minorHAnsi" w:cstheme="minorHAnsi"/>
                <w:b/>
                <w:bCs/>
                <w:iCs/>
                <w:lang w:val="ro-RO"/>
              </w:rPr>
            </w:pPr>
            <w:r w:rsidRPr="007A5B58">
              <w:rPr>
                <w:rFonts w:asciiTheme="minorHAnsi" w:hAnsiTheme="minorHAnsi" w:cstheme="minorHAnsi"/>
                <w:b/>
                <w:bCs/>
                <w:iCs/>
                <w:lang w:val="ro-RO"/>
              </w:rPr>
              <w:lastRenderedPageBreak/>
              <w:t>C11</w:t>
            </w:r>
            <w:r w:rsidRPr="007A5B58">
              <w:rPr>
                <w:rFonts w:asciiTheme="minorHAnsi" w:hAnsiTheme="minorHAnsi" w:cstheme="minorHAnsi"/>
                <w:iCs/>
                <w:lang w:val="ro-RO"/>
              </w:rPr>
              <w:t xml:space="preserve">. </w:t>
            </w:r>
            <w:r w:rsidRPr="007A5B58">
              <w:rPr>
                <w:rFonts w:asciiTheme="minorHAnsi" w:hAnsiTheme="minorHAnsi" w:cstheme="minorHAnsi"/>
                <w:i/>
                <w:lang w:val="ro-RO"/>
              </w:rPr>
              <w:t>Excursie de studiu</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R1</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R2</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R4</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R6</w:t>
            </w:r>
            <w:r w:rsidRPr="007A5B58">
              <w:rPr>
                <w:rFonts w:asciiTheme="minorHAnsi" w:hAnsiTheme="minorHAnsi" w:cstheme="minorHAnsi"/>
                <w:iCs/>
                <w:lang w:val="ro-RO"/>
              </w:rPr>
              <w:t xml:space="preserve">) (activitatea va fi organizată în așa fel încât să nu fie afectată buna desfășurare a altor cursuri sau seminare) </w:t>
            </w:r>
            <w:r w:rsidRPr="007A5B58">
              <w:rPr>
                <w:rFonts w:asciiTheme="minorHAnsi" w:hAnsiTheme="minorHAnsi" w:cstheme="minorHAnsi"/>
                <w:iCs/>
                <w:color w:val="C00000"/>
                <w:lang w:val="ro-RO"/>
              </w:rPr>
              <w:t>(În săptămâna 11</w:t>
            </w:r>
            <w:r w:rsidR="00731F4B" w:rsidRPr="007A5B58">
              <w:rPr>
                <w:rFonts w:asciiTheme="minorHAnsi" w:hAnsiTheme="minorHAnsi" w:cstheme="minorHAnsi"/>
                <w:iCs/>
                <w:color w:val="C00000"/>
                <w:lang w:val="ro-RO"/>
              </w:rPr>
              <w:t xml:space="preserve">, </w:t>
            </w:r>
            <w:r w:rsidRPr="007A5B58">
              <w:rPr>
                <w:rFonts w:asciiTheme="minorHAnsi" w:hAnsiTheme="minorHAnsi" w:cstheme="minorHAnsi"/>
                <w:b/>
                <w:bCs/>
                <w:iCs/>
                <w:color w:val="C00000"/>
                <w:u w:val="single"/>
                <w:lang w:val="ro-RO"/>
              </w:rPr>
              <w:t>16.05.2025)</w:t>
            </w:r>
          </w:p>
        </w:tc>
        <w:tc>
          <w:tcPr>
            <w:tcW w:w="3128" w:type="dxa"/>
            <w:vAlign w:val="center"/>
          </w:tcPr>
          <w:p w14:paraId="2495D68B" w14:textId="464FA831" w:rsidR="00584DC3" w:rsidRPr="007A5B58" w:rsidRDefault="00584DC3" w:rsidP="00F205DA">
            <w:pPr>
              <w:spacing w:line="276" w:lineRule="auto"/>
              <w:rPr>
                <w:rFonts w:asciiTheme="minorHAnsi" w:hAnsiTheme="minorHAnsi" w:cstheme="minorHAnsi"/>
                <w:sz w:val="22"/>
                <w:szCs w:val="22"/>
              </w:rPr>
            </w:pPr>
            <w:r w:rsidRPr="007A5B58">
              <w:rPr>
                <w:rFonts w:asciiTheme="minorHAnsi" w:hAnsiTheme="minorHAnsi" w:cstheme="minorHAnsi"/>
                <w:sz w:val="22"/>
                <w:szCs w:val="22"/>
              </w:rPr>
              <w:t>Problematizarea, conversația, dezbaterea</w:t>
            </w:r>
          </w:p>
        </w:tc>
        <w:tc>
          <w:tcPr>
            <w:tcW w:w="3129" w:type="dxa"/>
            <w:vAlign w:val="center"/>
          </w:tcPr>
          <w:p w14:paraId="78F44301" w14:textId="77777777" w:rsidR="00584DC3" w:rsidRPr="007A5B58" w:rsidRDefault="00584DC3"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lang w:val="ro-RO"/>
              </w:rPr>
              <w:t>Note de curs/Prezentare PPT, pusă la dispoziție de titularul de curs;</w:t>
            </w:r>
          </w:p>
          <w:p w14:paraId="4DBB6A15" w14:textId="77777777" w:rsidR="00584DC3" w:rsidRPr="007A5B58" w:rsidRDefault="00584DC3" w:rsidP="00F205DA">
            <w:pPr>
              <w:pStyle w:val="Frspaiere"/>
              <w:spacing w:line="276" w:lineRule="auto"/>
              <w:jc w:val="both"/>
              <w:rPr>
                <w:rFonts w:asciiTheme="minorHAnsi" w:hAnsiTheme="minorHAnsi" w:cstheme="minorHAnsi"/>
                <w:lang w:val="ro-RO"/>
              </w:rPr>
            </w:pPr>
          </w:p>
          <w:p w14:paraId="23545688" w14:textId="29E1970D" w:rsidR="00584DC3" w:rsidRPr="007A5B58" w:rsidRDefault="00584DC3"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iCs/>
                <w:lang w:val="ro-RO"/>
              </w:rPr>
              <w:t>Principalele aplicații utilizate: Google Classroom, studii de caz, fișă de observație sociologică</w:t>
            </w:r>
          </w:p>
        </w:tc>
      </w:tr>
      <w:tr w:rsidR="00731F4B" w:rsidRPr="007A5B58" w14:paraId="692C9468" w14:textId="77777777" w:rsidTr="00EB4F55">
        <w:tc>
          <w:tcPr>
            <w:tcW w:w="3128" w:type="dxa"/>
            <w:vAlign w:val="center"/>
          </w:tcPr>
          <w:p w14:paraId="201041FA" w14:textId="7199A351" w:rsidR="00731F4B" w:rsidRPr="007A5B58" w:rsidRDefault="00731F4B" w:rsidP="00F205DA">
            <w:pPr>
              <w:pStyle w:val="Frspaiere"/>
              <w:spacing w:line="276" w:lineRule="auto"/>
              <w:jc w:val="both"/>
              <w:rPr>
                <w:rFonts w:asciiTheme="minorHAnsi" w:hAnsiTheme="minorHAnsi" w:cstheme="minorHAnsi"/>
                <w:b/>
                <w:bCs/>
                <w:iCs/>
                <w:lang w:val="ro-RO"/>
              </w:rPr>
            </w:pPr>
            <w:r w:rsidRPr="007A5B58">
              <w:rPr>
                <w:rFonts w:asciiTheme="minorHAnsi" w:hAnsiTheme="minorHAnsi" w:cstheme="minorHAnsi"/>
                <w:b/>
                <w:bCs/>
                <w:iCs/>
                <w:lang w:val="ro-RO"/>
              </w:rPr>
              <w:t>C12</w:t>
            </w:r>
            <w:r w:rsidRPr="007A5B58">
              <w:rPr>
                <w:rFonts w:asciiTheme="minorHAnsi" w:hAnsiTheme="minorHAnsi" w:cstheme="minorHAnsi"/>
                <w:iCs/>
                <w:lang w:val="ro-RO"/>
              </w:rPr>
              <w:t xml:space="preserve">. </w:t>
            </w:r>
            <w:r w:rsidRPr="007A5B58">
              <w:rPr>
                <w:rFonts w:asciiTheme="minorHAnsi" w:hAnsiTheme="minorHAnsi" w:cstheme="minorHAnsi"/>
                <w:i/>
                <w:lang w:val="ro-RO"/>
              </w:rPr>
              <w:t>Curs de recapitulare și sinteză</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2 ore</w:t>
            </w:r>
            <w:r w:rsidRPr="007A5B58">
              <w:rPr>
                <w:rFonts w:asciiTheme="minorHAnsi" w:hAnsiTheme="minorHAnsi" w:cstheme="minorHAnsi"/>
                <w:iCs/>
                <w:lang w:val="ro-RO"/>
              </w:rPr>
              <w:t>) (</w:t>
            </w:r>
            <w:r w:rsidRPr="007A5B58">
              <w:rPr>
                <w:rFonts w:asciiTheme="minorHAnsi" w:hAnsiTheme="minorHAnsi" w:cstheme="minorHAnsi"/>
                <w:b/>
                <w:bCs/>
                <w:iCs/>
                <w:lang w:val="ro-RO"/>
              </w:rPr>
              <w:t>R1</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R2</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R3</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R4</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R5</w:t>
            </w:r>
            <w:r w:rsidRPr="007A5B58">
              <w:rPr>
                <w:rFonts w:asciiTheme="minorHAnsi" w:hAnsiTheme="minorHAnsi" w:cstheme="minorHAnsi"/>
                <w:iCs/>
                <w:lang w:val="ro-RO"/>
              </w:rPr>
              <w:t xml:space="preserve">, </w:t>
            </w:r>
            <w:r w:rsidRPr="007A5B58">
              <w:rPr>
                <w:rFonts w:asciiTheme="minorHAnsi" w:hAnsiTheme="minorHAnsi" w:cstheme="minorHAnsi"/>
                <w:b/>
                <w:bCs/>
                <w:iCs/>
                <w:lang w:val="ro-RO"/>
              </w:rPr>
              <w:t>R6</w:t>
            </w:r>
            <w:r w:rsidRPr="007A5B58">
              <w:rPr>
                <w:rFonts w:asciiTheme="minorHAnsi" w:hAnsiTheme="minorHAnsi" w:cstheme="minorHAnsi"/>
                <w:iCs/>
                <w:lang w:val="ro-RO"/>
              </w:rPr>
              <w:t>)</w:t>
            </w:r>
          </w:p>
        </w:tc>
        <w:tc>
          <w:tcPr>
            <w:tcW w:w="3128" w:type="dxa"/>
            <w:vAlign w:val="center"/>
          </w:tcPr>
          <w:p w14:paraId="2ABFCAD2" w14:textId="7E5280D2" w:rsidR="00731F4B" w:rsidRPr="007A5B58" w:rsidRDefault="00731F4B" w:rsidP="00F205DA">
            <w:pPr>
              <w:spacing w:line="276" w:lineRule="auto"/>
              <w:rPr>
                <w:rFonts w:asciiTheme="minorHAnsi" w:hAnsiTheme="minorHAnsi" w:cstheme="minorHAnsi"/>
                <w:sz w:val="22"/>
                <w:szCs w:val="22"/>
              </w:rPr>
            </w:pPr>
            <w:r w:rsidRPr="007A5B58">
              <w:rPr>
                <w:rFonts w:asciiTheme="minorHAnsi" w:hAnsiTheme="minorHAnsi" w:cstheme="minorHAnsi"/>
                <w:sz w:val="22"/>
                <w:szCs w:val="22"/>
              </w:rPr>
              <w:t>Prelegerea, problematizarea, conversația, dezbaterea</w:t>
            </w:r>
          </w:p>
        </w:tc>
        <w:tc>
          <w:tcPr>
            <w:tcW w:w="3129" w:type="dxa"/>
            <w:vAlign w:val="center"/>
          </w:tcPr>
          <w:p w14:paraId="1AD49A35" w14:textId="48C6749E" w:rsidR="00731F4B" w:rsidRPr="007A5B58" w:rsidRDefault="00731F4B"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i/>
                <w:lang w:val="ro-RO"/>
              </w:rPr>
              <w:t>Google Classroom</w:t>
            </w:r>
            <w:r w:rsidRPr="007A5B58">
              <w:rPr>
                <w:rFonts w:asciiTheme="minorHAnsi" w:hAnsiTheme="minorHAnsi" w:cstheme="minorHAnsi"/>
                <w:iCs/>
                <w:lang w:val="ro-RO"/>
              </w:rPr>
              <w:t xml:space="preserve">, </w:t>
            </w:r>
            <w:r w:rsidRPr="007A5B58">
              <w:rPr>
                <w:rFonts w:asciiTheme="minorHAnsi" w:hAnsiTheme="minorHAnsi" w:cstheme="minorHAnsi"/>
                <w:i/>
                <w:lang w:val="ro-RO"/>
              </w:rPr>
              <w:t>Mentimeter</w:t>
            </w:r>
          </w:p>
        </w:tc>
      </w:tr>
      <w:tr w:rsidR="00731F4B" w:rsidRPr="007A5B58" w14:paraId="40DC4846" w14:textId="77777777" w:rsidTr="00802D13">
        <w:tc>
          <w:tcPr>
            <w:tcW w:w="9385" w:type="dxa"/>
            <w:gridSpan w:val="3"/>
          </w:tcPr>
          <w:p w14:paraId="6E1EA7E4" w14:textId="13A15ADE" w:rsidR="00731F4B" w:rsidRPr="007A5B58" w:rsidRDefault="00731F4B"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lang w:val="ro-RO"/>
              </w:rPr>
              <w:t>Bibliografie:</w:t>
            </w:r>
          </w:p>
          <w:p w14:paraId="29EF1FB6" w14:textId="77777777" w:rsidR="00731F4B" w:rsidRPr="007A5B58" w:rsidRDefault="00731F4B" w:rsidP="00F205DA">
            <w:pPr>
              <w:numPr>
                <w:ilvl w:val="0"/>
                <w:numId w:val="41"/>
              </w:numPr>
              <w:spacing w:line="276" w:lineRule="auto"/>
              <w:jc w:val="both"/>
              <w:rPr>
                <w:rFonts w:asciiTheme="minorHAnsi" w:eastAsia="Arial Unicode MS" w:hAnsiTheme="minorHAnsi" w:cstheme="minorHAnsi"/>
                <w:sz w:val="22"/>
                <w:szCs w:val="22"/>
              </w:rPr>
            </w:pPr>
            <w:r w:rsidRPr="007A5B58">
              <w:rPr>
                <w:rFonts w:asciiTheme="minorHAnsi" w:hAnsiTheme="minorHAnsi" w:cstheme="minorHAnsi"/>
                <w:sz w:val="22"/>
                <w:szCs w:val="22"/>
              </w:rPr>
              <w:t xml:space="preserve">Bănică, M. (2014). </w:t>
            </w:r>
            <w:r w:rsidRPr="007A5B58">
              <w:rPr>
                <w:rFonts w:asciiTheme="minorHAnsi" w:hAnsiTheme="minorHAnsi" w:cstheme="minorHAnsi"/>
                <w:i/>
                <w:iCs/>
                <w:sz w:val="22"/>
                <w:szCs w:val="22"/>
              </w:rPr>
              <w:t>Nevoia de miracol. Fenomenul pelerinajelor în România contemporană</w:t>
            </w:r>
            <w:r w:rsidRPr="007A5B58">
              <w:rPr>
                <w:rFonts w:asciiTheme="minorHAnsi" w:hAnsiTheme="minorHAnsi" w:cstheme="minorHAnsi"/>
                <w:sz w:val="22"/>
                <w:szCs w:val="22"/>
              </w:rPr>
              <w:t>. Iași: Polirom;</w:t>
            </w:r>
          </w:p>
          <w:p w14:paraId="55A044AF" w14:textId="18050763" w:rsidR="00731F4B" w:rsidRPr="007A5B58" w:rsidRDefault="00731F4B" w:rsidP="00F205DA">
            <w:pPr>
              <w:numPr>
                <w:ilvl w:val="0"/>
                <w:numId w:val="41"/>
              </w:numPr>
              <w:spacing w:line="276" w:lineRule="auto"/>
              <w:jc w:val="both"/>
              <w:rPr>
                <w:rFonts w:asciiTheme="minorHAnsi" w:eastAsia="Arial Unicode MS" w:hAnsiTheme="minorHAnsi" w:cstheme="minorHAnsi"/>
                <w:sz w:val="22"/>
                <w:szCs w:val="22"/>
              </w:rPr>
            </w:pPr>
            <w:r w:rsidRPr="007A5B58">
              <w:rPr>
                <w:rFonts w:asciiTheme="minorHAnsi" w:hAnsiTheme="minorHAnsi" w:cstheme="minorHAnsi"/>
                <w:spacing w:val="3"/>
                <w:sz w:val="22"/>
                <w:szCs w:val="22"/>
              </w:rPr>
              <w:t>Campbell, Heidi A. &amp; Bellar, Wend</w:t>
            </w:r>
            <w:r w:rsidR="00CB65EB">
              <w:rPr>
                <w:rFonts w:asciiTheme="minorHAnsi" w:hAnsiTheme="minorHAnsi" w:cstheme="minorHAnsi"/>
                <w:spacing w:val="3"/>
                <w:sz w:val="22"/>
                <w:szCs w:val="22"/>
              </w:rPr>
              <w:t>y</w:t>
            </w:r>
            <w:r w:rsidRPr="007A5B58">
              <w:rPr>
                <w:rFonts w:asciiTheme="minorHAnsi" w:hAnsiTheme="minorHAnsi" w:cstheme="minorHAnsi"/>
                <w:spacing w:val="3"/>
                <w:sz w:val="22"/>
                <w:szCs w:val="22"/>
              </w:rPr>
              <w:t xml:space="preserve"> (2023).</w:t>
            </w:r>
            <w:r w:rsidRPr="007A5B58">
              <w:rPr>
                <w:rFonts w:asciiTheme="minorHAnsi" w:hAnsiTheme="minorHAnsi" w:cstheme="minorHAnsi"/>
                <w:i/>
                <w:iCs/>
                <w:spacing w:val="3"/>
                <w:sz w:val="22"/>
                <w:szCs w:val="22"/>
              </w:rPr>
              <w:t xml:space="preserve"> Digital Religion. The Basics</w:t>
            </w:r>
            <w:r w:rsidRPr="007A5B58">
              <w:rPr>
                <w:rFonts w:asciiTheme="minorHAnsi" w:hAnsiTheme="minorHAnsi" w:cstheme="minorHAnsi"/>
                <w:spacing w:val="3"/>
                <w:sz w:val="22"/>
                <w:szCs w:val="22"/>
              </w:rPr>
              <w:t>. London &amp; New York: Routledge;</w:t>
            </w:r>
          </w:p>
          <w:p w14:paraId="0077D6ED" w14:textId="77777777" w:rsidR="00731F4B" w:rsidRPr="007A5B58" w:rsidRDefault="00731F4B" w:rsidP="00F205DA">
            <w:pPr>
              <w:numPr>
                <w:ilvl w:val="0"/>
                <w:numId w:val="41"/>
              </w:numPr>
              <w:spacing w:line="276" w:lineRule="auto"/>
              <w:jc w:val="both"/>
              <w:rPr>
                <w:rFonts w:asciiTheme="minorHAnsi" w:eastAsia="Arial Unicode MS" w:hAnsiTheme="minorHAnsi" w:cstheme="minorHAnsi"/>
                <w:sz w:val="22"/>
                <w:szCs w:val="22"/>
              </w:rPr>
            </w:pPr>
            <w:r w:rsidRPr="007A5B58">
              <w:rPr>
                <w:rFonts w:asciiTheme="minorHAnsi" w:hAnsiTheme="minorHAnsi" w:cstheme="minorHAnsi"/>
                <w:sz w:val="22"/>
                <w:szCs w:val="22"/>
              </w:rPr>
              <w:t xml:space="preserve">Cipriani, R. (2015). </w:t>
            </w:r>
            <w:r w:rsidRPr="007A5B58">
              <w:rPr>
                <w:rFonts w:asciiTheme="minorHAnsi" w:hAnsiTheme="minorHAnsi" w:cstheme="minorHAnsi"/>
                <w:i/>
                <w:iCs/>
                <w:sz w:val="22"/>
                <w:szCs w:val="22"/>
              </w:rPr>
              <w:t>Sociology of Religion: An Historical Introduction</w:t>
            </w:r>
            <w:r w:rsidRPr="007A5B58">
              <w:rPr>
                <w:rFonts w:asciiTheme="minorHAnsi" w:hAnsiTheme="minorHAnsi" w:cstheme="minorHAnsi"/>
                <w:sz w:val="22"/>
                <w:szCs w:val="22"/>
              </w:rPr>
              <w:t>. New Brunswick&amp;London: Transaction Publishers (69-110, 147-150, 199-204, 241-248);</w:t>
            </w:r>
          </w:p>
          <w:p w14:paraId="107D046A" w14:textId="77777777" w:rsidR="00731F4B" w:rsidRPr="007A5B58" w:rsidRDefault="00731F4B" w:rsidP="00F205DA">
            <w:pPr>
              <w:numPr>
                <w:ilvl w:val="0"/>
                <w:numId w:val="41"/>
              </w:numPr>
              <w:spacing w:line="276" w:lineRule="auto"/>
              <w:jc w:val="both"/>
              <w:rPr>
                <w:rFonts w:asciiTheme="minorHAnsi" w:eastAsia="Arial Unicode MS" w:hAnsiTheme="minorHAnsi" w:cstheme="minorHAnsi"/>
                <w:sz w:val="22"/>
                <w:szCs w:val="22"/>
              </w:rPr>
            </w:pPr>
            <w:r w:rsidRPr="007A5B58">
              <w:rPr>
                <w:rFonts w:asciiTheme="minorHAnsi" w:hAnsiTheme="minorHAnsi" w:cstheme="minorHAnsi"/>
                <w:spacing w:val="3"/>
                <w:sz w:val="22"/>
                <w:szCs w:val="22"/>
              </w:rPr>
              <w:t xml:space="preserve">Engler, St. &amp; Stausberg, M. (eds.) (2022). </w:t>
            </w:r>
            <w:r w:rsidRPr="007A5B58">
              <w:rPr>
                <w:rFonts w:asciiTheme="minorHAnsi" w:hAnsiTheme="minorHAnsi" w:cstheme="minorHAnsi"/>
                <w:i/>
                <w:iCs/>
                <w:spacing w:val="3"/>
                <w:sz w:val="22"/>
                <w:szCs w:val="22"/>
              </w:rPr>
              <w:t>The Routledge Handbook of Research Methods in the Study of Religion.</w:t>
            </w:r>
            <w:r w:rsidRPr="007A5B58">
              <w:rPr>
                <w:rFonts w:asciiTheme="minorHAnsi" w:hAnsiTheme="minorHAnsi" w:cstheme="minorHAnsi"/>
                <w:spacing w:val="3"/>
                <w:sz w:val="22"/>
                <w:szCs w:val="22"/>
              </w:rPr>
              <w:t xml:space="preserve"> London &amp; New York: Routledge;</w:t>
            </w:r>
          </w:p>
          <w:p w14:paraId="271F0078" w14:textId="77777777" w:rsidR="00731F4B" w:rsidRPr="007A5B58" w:rsidRDefault="00731F4B" w:rsidP="00F205DA">
            <w:pPr>
              <w:numPr>
                <w:ilvl w:val="0"/>
                <w:numId w:val="41"/>
              </w:numPr>
              <w:spacing w:line="276" w:lineRule="auto"/>
              <w:jc w:val="both"/>
              <w:rPr>
                <w:rFonts w:asciiTheme="minorHAnsi" w:eastAsia="Arial Unicode MS" w:hAnsiTheme="minorHAnsi" w:cstheme="minorHAnsi"/>
                <w:sz w:val="22"/>
                <w:szCs w:val="22"/>
              </w:rPr>
            </w:pPr>
            <w:r w:rsidRPr="007A5B58">
              <w:rPr>
                <w:rFonts w:asciiTheme="minorHAnsi" w:hAnsiTheme="minorHAnsi" w:cstheme="minorHAnsi"/>
                <w:spacing w:val="3"/>
                <w:sz w:val="22"/>
                <w:szCs w:val="22"/>
              </w:rPr>
              <w:t xml:space="preserve">Falcone, Jessica M. (2019). Sacred realms in virtual worlds: The making of Buddhist spaces in Second Life. </w:t>
            </w:r>
            <w:r w:rsidRPr="007A5B58">
              <w:rPr>
                <w:rFonts w:asciiTheme="minorHAnsi" w:hAnsiTheme="minorHAnsi" w:cstheme="minorHAnsi"/>
                <w:i/>
                <w:iCs/>
                <w:spacing w:val="3"/>
                <w:sz w:val="22"/>
                <w:szCs w:val="22"/>
              </w:rPr>
              <w:t>Critical Research on Religion, 7(2)</w:t>
            </w:r>
            <w:r w:rsidRPr="007A5B58">
              <w:rPr>
                <w:rFonts w:asciiTheme="minorHAnsi" w:hAnsiTheme="minorHAnsi" w:cstheme="minorHAnsi"/>
                <w:spacing w:val="3"/>
                <w:sz w:val="22"/>
                <w:szCs w:val="22"/>
              </w:rPr>
              <w:t>, 147-167;</w:t>
            </w:r>
          </w:p>
          <w:p w14:paraId="6B61D624" w14:textId="77777777" w:rsidR="00731F4B" w:rsidRPr="007A5B58" w:rsidRDefault="00731F4B" w:rsidP="00F205DA">
            <w:pPr>
              <w:numPr>
                <w:ilvl w:val="0"/>
                <w:numId w:val="41"/>
              </w:numPr>
              <w:spacing w:line="276" w:lineRule="auto"/>
              <w:jc w:val="both"/>
              <w:rPr>
                <w:rFonts w:asciiTheme="minorHAnsi" w:eastAsia="Arial Unicode MS" w:hAnsiTheme="minorHAnsi" w:cstheme="minorHAnsi"/>
                <w:sz w:val="22"/>
                <w:szCs w:val="22"/>
              </w:rPr>
            </w:pPr>
            <w:r w:rsidRPr="007A5B58">
              <w:rPr>
                <w:rFonts w:asciiTheme="minorHAnsi" w:hAnsiTheme="minorHAnsi" w:cstheme="minorHAnsi"/>
                <w:spacing w:val="3"/>
                <w:sz w:val="22"/>
                <w:szCs w:val="22"/>
              </w:rPr>
              <w:t xml:space="preserve">Gavriluță, N. (2013). </w:t>
            </w:r>
            <w:r w:rsidRPr="007A5B58">
              <w:rPr>
                <w:rFonts w:asciiTheme="minorHAnsi" w:hAnsiTheme="minorHAnsi" w:cstheme="minorHAnsi"/>
                <w:i/>
                <w:iCs/>
                <w:spacing w:val="3"/>
                <w:sz w:val="22"/>
                <w:szCs w:val="22"/>
              </w:rPr>
              <w:t>Sociologia religiilor. Credințe, ritualuri, ideologii</w:t>
            </w:r>
            <w:r w:rsidRPr="007A5B58">
              <w:rPr>
                <w:rFonts w:asciiTheme="minorHAnsi" w:hAnsiTheme="minorHAnsi" w:cstheme="minorHAnsi"/>
                <w:spacing w:val="3"/>
                <w:sz w:val="22"/>
                <w:szCs w:val="22"/>
              </w:rPr>
              <w:t>. Iași: Polirom;</w:t>
            </w:r>
          </w:p>
          <w:p w14:paraId="236123C5" w14:textId="77777777" w:rsidR="00731F4B" w:rsidRPr="007A5B58" w:rsidRDefault="00731F4B" w:rsidP="00F205DA">
            <w:pPr>
              <w:numPr>
                <w:ilvl w:val="0"/>
                <w:numId w:val="41"/>
              </w:numPr>
              <w:spacing w:line="276" w:lineRule="auto"/>
              <w:jc w:val="both"/>
              <w:rPr>
                <w:rFonts w:asciiTheme="minorHAnsi" w:eastAsia="Arial Unicode MS" w:hAnsiTheme="minorHAnsi" w:cstheme="minorHAnsi"/>
                <w:sz w:val="22"/>
                <w:szCs w:val="22"/>
              </w:rPr>
            </w:pPr>
            <w:r w:rsidRPr="007A5B58">
              <w:rPr>
                <w:rFonts w:asciiTheme="minorHAnsi" w:hAnsiTheme="minorHAnsi" w:cstheme="minorHAnsi"/>
                <w:spacing w:val="3"/>
                <w:sz w:val="22"/>
                <w:szCs w:val="22"/>
              </w:rPr>
              <w:t xml:space="preserve">Gavriluță, N. (2018). </w:t>
            </w:r>
            <w:r w:rsidRPr="007A5B58">
              <w:rPr>
                <w:rFonts w:asciiTheme="minorHAnsi" w:hAnsiTheme="minorHAnsi" w:cstheme="minorHAnsi"/>
                <w:i/>
                <w:iCs/>
                <w:spacing w:val="3"/>
                <w:sz w:val="22"/>
                <w:szCs w:val="22"/>
              </w:rPr>
              <w:t>Noile religii seculare. Corectitudinea politică, tehnologiile viitorului și transumanismu</w:t>
            </w:r>
            <w:r w:rsidRPr="007A5B58">
              <w:rPr>
                <w:rFonts w:asciiTheme="minorHAnsi" w:hAnsiTheme="minorHAnsi" w:cstheme="minorHAnsi"/>
                <w:spacing w:val="3"/>
                <w:sz w:val="22"/>
                <w:szCs w:val="22"/>
              </w:rPr>
              <w:t>l. Iași: Polirom;</w:t>
            </w:r>
          </w:p>
          <w:p w14:paraId="60A60206" w14:textId="77777777" w:rsidR="00731F4B" w:rsidRPr="007A5B58" w:rsidRDefault="00731F4B" w:rsidP="00F205DA">
            <w:pPr>
              <w:numPr>
                <w:ilvl w:val="0"/>
                <w:numId w:val="41"/>
              </w:numPr>
              <w:spacing w:line="276" w:lineRule="auto"/>
              <w:jc w:val="both"/>
              <w:rPr>
                <w:rFonts w:asciiTheme="minorHAnsi" w:eastAsia="Arial Unicode MS" w:hAnsiTheme="minorHAnsi" w:cstheme="minorHAnsi"/>
                <w:sz w:val="22"/>
                <w:szCs w:val="22"/>
              </w:rPr>
            </w:pPr>
            <w:r w:rsidRPr="007A5B58">
              <w:rPr>
                <w:rFonts w:asciiTheme="minorHAnsi" w:hAnsiTheme="minorHAnsi" w:cstheme="minorHAnsi"/>
                <w:spacing w:val="3"/>
                <w:sz w:val="22"/>
                <w:szCs w:val="22"/>
              </w:rPr>
              <w:t>Gavriluță, N</w:t>
            </w:r>
            <w:r w:rsidRPr="007A5B58">
              <w:rPr>
                <w:rFonts w:asciiTheme="minorHAnsi" w:eastAsia="Arial Unicode MS" w:hAnsiTheme="minorHAnsi" w:cstheme="minorHAnsi"/>
                <w:sz w:val="22"/>
                <w:szCs w:val="22"/>
              </w:rPr>
              <w:t xml:space="preserve">. (2022). </w:t>
            </w:r>
            <w:r w:rsidRPr="007A5B58">
              <w:rPr>
                <w:rFonts w:asciiTheme="minorHAnsi" w:eastAsia="Arial Unicode MS" w:hAnsiTheme="minorHAnsi" w:cstheme="minorHAnsi"/>
                <w:i/>
                <w:iCs/>
                <w:sz w:val="22"/>
                <w:szCs w:val="22"/>
              </w:rPr>
              <w:t>De ce ne plac supereroii? Mitologia și simbolistica filmelor Marvel</w:t>
            </w:r>
            <w:r w:rsidRPr="007A5B58">
              <w:rPr>
                <w:rFonts w:asciiTheme="minorHAnsi" w:eastAsia="Arial Unicode MS" w:hAnsiTheme="minorHAnsi" w:cstheme="minorHAnsi"/>
                <w:sz w:val="22"/>
                <w:szCs w:val="22"/>
              </w:rPr>
              <w:t>. Iași: Polirom;</w:t>
            </w:r>
          </w:p>
          <w:p w14:paraId="5BA888A1" w14:textId="77777777" w:rsidR="00731F4B" w:rsidRPr="007A5B58" w:rsidRDefault="00731F4B" w:rsidP="00F205DA">
            <w:pPr>
              <w:numPr>
                <w:ilvl w:val="0"/>
                <w:numId w:val="41"/>
              </w:numPr>
              <w:spacing w:line="276" w:lineRule="auto"/>
              <w:jc w:val="both"/>
              <w:rPr>
                <w:rFonts w:asciiTheme="minorHAnsi" w:eastAsia="Arial Unicode MS" w:hAnsiTheme="minorHAnsi" w:cstheme="minorHAnsi"/>
                <w:sz w:val="22"/>
                <w:szCs w:val="22"/>
              </w:rPr>
            </w:pPr>
            <w:r w:rsidRPr="007A5B58">
              <w:rPr>
                <w:rFonts w:asciiTheme="minorHAnsi" w:hAnsiTheme="minorHAnsi" w:cstheme="minorHAnsi"/>
                <w:sz w:val="22"/>
                <w:szCs w:val="22"/>
              </w:rPr>
              <w:t xml:space="preserve">Hackett, C., Connor, Ph., Stonawski, M., Skirbekk, V., Potančoková, Michaela &amp; Abel, G. (2015). </w:t>
            </w:r>
            <w:r w:rsidRPr="007A5B58">
              <w:rPr>
                <w:rFonts w:asciiTheme="minorHAnsi" w:hAnsiTheme="minorHAnsi" w:cstheme="minorHAnsi"/>
                <w:i/>
                <w:iCs/>
                <w:sz w:val="22"/>
                <w:szCs w:val="22"/>
              </w:rPr>
              <w:t>The Future of World Religions: Population Growth Projections, 2010–2050</w:t>
            </w:r>
            <w:r w:rsidRPr="007A5B58">
              <w:rPr>
                <w:rFonts w:asciiTheme="minorHAnsi" w:hAnsiTheme="minorHAnsi" w:cstheme="minorHAnsi"/>
                <w:sz w:val="22"/>
                <w:szCs w:val="22"/>
              </w:rPr>
              <w:t>. Washington, DC: Pew Research Center;</w:t>
            </w:r>
          </w:p>
          <w:p w14:paraId="6B8E6A44" w14:textId="77777777" w:rsidR="00731F4B" w:rsidRPr="007A5B58" w:rsidRDefault="00731F4B" w:rsidP="00F205DA">
            <w:pPr>
              <w:numPr>
                <w:ilvl w:val="0"/>
                <w:numId w:val="41"/>
              </w:numPr>
              <w:spacing w:line="276" w:lineRule="auto"/>
              <w:jc w:val="both"/>
              <w:rPr>
                <w:rFonts w:asciiTheme="minorHAnsi" w:eastAsia="Arial Unicode MS" w:hAnsiTheme="minorHAnsi" w:cstheme="minorHAnsi"/>
                <w:sz w:val="22"/>
                <w:szCs w:val="22"/>
              </w:rPr>
            </w:pPr>
            <w:r w:rsidRPr="007A5B58">
              <w:rPr>
                <w:rFonts w:asciiTheme="minorHAnsi" w:hAnsiTheme="minorHAnsi" w:cstheme="minorHAnsi"/>
                <w:spacing w:val="3"/>
                <w:sz w:val="22"/>
                <w:szCs w:val="22"/>
              </w:rPr>
              <w:t xml:space="preserve">Kitromilides, P.M. (2019). </w:t>
            </w:r>
            <w:r w:rsidRPr="007A5B58">
              <w:rPr>
                <w:rFonts w:asciiTheme="minorHAnsi" w:hAnsiTheme="minorHAnsi" w:cstheme="minorHAnsi"/>
                <w:i/>
                <w:iCs/>
                <w:spacing w:val="3"/>
                <w:sz w:val="22"/>
                <w:szCs w:val="22"/>
              </w:rPr>
              <w:t>Religion and Politics in the Orthodox World. The Ecumenical Patriarchate and the Challenges of Modernity</w:t>
            </w:r>
            <w:r w:rsidRPr="007A5B58">
              <w:rPr>
                <w:rFonts w:asciiTheme="minorHAnsi" w:hAnsiTheme="minorHAnsi" w:cstheme="minorHAnsi"/>
                <w:spacing w:val="3"/>
                <w:sz w:val="22"/>
                <w:szCs w:val="22"/>
              </w:rPr>
              <w:t>. London &amp; New York: Routledge;</w:t>
            </w:r>
          </w:p>
          <w:p w14:paraId="518FB47A" w14:textId="77777777" w:rsidR="00731F4B" w:rsidRPr="007A5B58" w:rsidRDefault="00731F4B" w:rsidP="00F205DA">
            <w:pPr>
              <w:numPr>
                <w:ilvl w:val="0"/>
                <w:numId w:val="41"/>
              </w:numPr>
              <w:spacing w:line="276" w:lineRule="auto"/>
              <w:jc w:val="both"/>
              <w:rPr>
                <w:rFonts w:asciiTheme="minorHAnsi" w:eastAsia="Arial Unicode MS" w:hAnsiTheme="minorHAnsi" w:cstheme="minorHAnsi"/>
                <w:sz w:val="22"/>
                <w:szCs w:val="22"/>
              </w:rPr>
            </w:pPr>
            <w:r w:rsidRPr="007A5B58">
              <w:rPr>
                <w:rFonts w:asciiTheme="minorHAnsi" w:hAnsiTheme="minorHAnsi" w:cstheme="minorHAnsi"/>
                <w:sz w:val="22"/>
                <w:szCs w:val="22"/>
              </w:rPr>
              <w:t xml:space="preserve">McCormick, Debbie (2012). The Sanctification of Star Wars: From Fans to Followers. In Possamai, A. (ed.). </w:t>
            </w:r>
            <w:r w:rsidRPr="007A5B58">
              <w:rPr>
                <w:rFonts w:asciiTheme="minorHAnsi" w:hAnsiTheme="minorHAnsi" w:cstheme="minorHAnsi"/>
                <w:i/>
                <w:iCs/>
                <w:sz w:val="22"/>
                <w:szCs w:val="22"/>
              </w:rPr>
              <w:t>Handbook of Hyper-real Religions</w:t>
            </w:r>
            <w:r w:rsidRPr="007A5B58">
              <w:rPr>
                <w:rFonts w:asciiTheme="minorHAnsi" w:hAnsiTheme="minorHAnsi" w:cstheme="minorHAnsi"/>
                <w:sz w:val="22"/>
                <w:szCs w:val="22"/>
              </w:rPr>
              <w:t>. Leiden &amp; Boston: Brill, 165-184;</w:t>
            </w:r>
          </w:p>
          <w:p w14:paraId="107DB02C" w14:textId="110B9D3E" w:rsidR="00731F4B" w:rsidRPr="007A5B58" w:rsidRDefault="00731F4B" w:rsidP="00F205DA">
            <w:pPr>
              <w:pStyle w:val="Frspaiere"/>
              <w:numPr>
                <w:ilvl w:val="0"/>
                <w:numId w:val="41"/>
              </w:numPr>
              <w:spacing w:line="276" w:lineRule="auto"/>
              <w:jc w:val="both"/>
              <w:rPr>
                <w:rFonts w:asciiTheme="minorHAnsi" w:hAnsiTheme="minorHAnsi" w:cstheme="minorHAnsi"/>
                <w:lang w:val="ro-RO"/>
              </w:rPr>
            </w:pPr>
            <w:r w:rsidRPr="007A5B58">
              <w:rPr>
                <w:rFonts w:asciiTheme="minorHAnsi" w:hAnsiTheme="minorHAnsi" w:cstheme="minorHAnsi"/>
                <w:spacing w:val="3"/>
                <w:lang w:val="ro-RO"/>
              </w:rPr>
              <w:lastRenderedPageBreak/>
              <w:t xml:space="preserve">Wilkins-Laflamme, Sarah (2023). </w:t>
            </w:r>
            <w:r w:rsidRPr="007A5B58">
              <w:rPr>
                <w:rFonts w:asciiTheme="minorHAnsi" w:hAnsiTheme="minorHAnsi" w:cstheme="minorHAnsi"/>
                <w:i/>
                <w:iCs/>
                <w:spacing w:val="3"/>
                <w:lang w:val="ro-RO"/>
              </w:rPr>
              <w:t>Religion, Spirituality and Secularity Among Millennials. The Generation Shaping American and Canadian Trends</w:t>
            </w:r>
            <w:r w:rsidRPr="007A5B58">
              <w:rPr>
                <w:rFonts w:asciiTheme="minorHAnsi" w:hAnsiTheme="minorHAnsi" w:cstheme="minorHAnsi"/>
                <w:spacing w:val="3"/>
                <w:lang w:val="ro-RO"/>
              </w:rPr>
              <w:t>. London &amp; New York: Routledge</w:t>
            </w:r>
          </w:p>
        </w:tc>
      </w:tr>
      <w:tr w:rsidR="00731F4B" w:rsidRPr="007A5B58" w14:paraId="7C5F1B96" w14:textId="77777777" w:rsidTr="00E27A2E">
        <w:tc>
          <w:tcPr>
            <w:tcW w:w="3128" w:type="dxa"/>
          </w:tcPr>
          <w:p w14:paraId="0CA282A9" w14:textId="2C4C45A1" w:rsidR="00731F4B" w:rsidRPr="007A5B58" w:rsidRDefault="00731F4B"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rPr>
              <w:lastRenderedPageBreak/>
              <w:t xml:space="preserve">7.2 Seminar / </w:t>
            </w:r>
            <w:r w:rsidRPr="007A5B58">
              <w:rPr>
                <w:rFonts w:asciiTheme="minorHAnsi" w:hAnsiTheme="minorHAnsi" w:cstheme="minorHAnsi"/>
                <w:lang w:val="ro-RO"/>
              </w:rPr>
              <w:t>laborator</w:t>
            </w:r>
          </w:p>
        </w:tc>
        <w:tc>
          <w:tcPr>
            <w:tcW w:w="3128" w:type="dxa"/>
          </w:tcPr>
          <w:p w14:paraId="517B4358" w14:textId="0C9FBF1E" w:rsidR="00731F4B" w:rsidRPr="007A5B58" w:rsidRDefault="00731F4B"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lang w:val="ro-RO"/>
              </w:rPr>
              <w:t>Metode de predare</w:t>
            </w:r>
          </w:p>
        </w:tc>
        <w:tc>
          <w:tcPr>
            <w:tcW w:w="3129" w:type="dxa"/>
          </w:tcPr>
          <w:p w14:paraId="1DE1D96E" w14:textId="14B2FBD2" w:rsidR="00731F4B" w:rsidRPr="007A5B58" w:rsidRDefault="00731F4B"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lang w:val="ro-RO"/>
              </w:rPr>
              <w:t>Observații</w:t>
            </w:r>
          </w:p>
        </w:tc>
      </w:tr>
      <w:tr w:rsidR="00731F4B" w:rsidRPr="007A5B58" w14:paraId="04894FAF" w14:textId="77777777" w:rsidTr="00E67105">
        <w:tc>
          <w:tcPr>
            <w:tcW w:w="3128" w:type="dxa"/>
            <w:vAlign w:val="center"/>
          </w:tcPr>
          <w:p w14:paraId="5DEFB08A" w14:textId="2D4BA21D" w:rsidR="00731F4B" w:rsidRPr="007A5B58" w:rsidRDefault="00731F4B"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b/>
                <w:iCs/>
                <w:lang w:val="ro-RO"/>
              </w:rPr>
              <w:t xml:space="preserve">S1. </w:t>
            </w:r>
            <w:r w:rsidRPr="007A5B58">
              <w:rPr>
                <w:rFonts w:asciiTheme="minorHAnsi" w:hAnsiTheme="minorHAnsi" w:cstheme="minorHAnsi"/>
                <w:bCs/>
                <w:i/>
                <w:lang w:val="ro-RO"/>
              </w:rPr>
              <w:t>Profilul socio-religios al statelor europene post-socialiste</w:t>
            </w:r>
            <w:r w:rsidRPr="007A5B58">
              <w:rPr>
                <w:rFonts w:asciiTheme="minorHAnsi" w:hAnsiTheme="minorHAnsi" w:cstheme="minorHAnsi"/>
                <w:bCs/>
                <w:iCs/>
                <w:lang w:val="ro-RO"/>
              </w:rPr>
              <w:t xml:space="preserve"> (</w:t>
            </w:r>
            <w:r w:rsidRPr="007A5B58">
              <w:rPr>
                <w:rFonts w:asciiTheme="minorHAnsi" w:hAnsiTheme="minorHAnsi" w:cstheme="minorHAnsi"/>
                <w:b/>
                <w:iCs/>
                <w:lang w:val="ro-RO"/>
              </w:rPr>
              <w:t>2 ore</w:t>
            </w:r>
            <w:r w:rsidRPr="007A5B58">
              <w:rPr>
                <w:rFonts w:asciiTheme="minorHAnsi" w:hAnsiTheme="minorHAnsi" w:cstheme="minorHAnsi"/>
                <w:bCs/>
                <w:iCs/>
                <w:lang w:val="ro-RO"/>
              </w:rPr>
              <w:t>)</w:t>
            </w:r>
          </w:p>
        </w:tc>
        <w:tc>
          <w:tcPr>
            <w:tcW w:w="3128" w:type="dxa"/>
            <w:vAlign w:val="center"/>
          </w:tcPr>
          <w:p w14:paraId="4F5484C9" w14:textId="41F1C785" w:rsidR="00731F4B" w:rsidRPr="007A5B58" w:rsidRDefault="00731F4B" w:rsidP="00F205DA">
            <w:pPr>
              <w:pStyle w:val="Frspaiere"/>
              <w:spacing w:line="276" w:lineRule="auto"/>
              <w:jc w:val="both"/>
              <w:rPr>
                <w:rFonts w:asciiTheme="minorHAnsi" w:hAnsiTheme="minorHAnsi" w:cstheme="minorHAnsi"/>
                <w:b/>
                <w:lang w:val="ro-RO"/>
              </w:rPr>
            </w:pPr>
            <w:r w:rsidRPr="007A5B58">
              <w:rPr>
                <w:rFonts w:asciiTheme="minorHAnsi" w:hAnsiTheme="minorHAnsi" w:cstheme="minorHAnsi"/>
                <w:lang w:val="ro-RO"/>
              </w:rPr>
              <w:t>Conversația, exercițiul, munca în echipă</w:t>
            </w:r>
          </w:p>
        </w:tc>
        <w:tc>
          <w:tcPr>
            <w:tcW w:w="3129" w:type="dxa"/>
          </w:tcPr>
          <w:p w14:paraId="7876E703" w14:textId="738013FA" w:rsidR="00731F4B" w:rsidRPr="007A5B58" w:rsidRDefault="00731F4B" w:rsidP="00F205DA">
            <w:pPr>
              <w:pStyle w:val="Frspaiere"/>
              <w:spacing w:line="276" w:lineRule="auto"/>
              <w:jc w:val="both"/>
              <w:rPr>
                <w:rFonts w:asciiTheme="minorHAnsi" w:hAnsiTheme="minorHAnsi" w:cstheme="minorHAnsi"/>
                <w:b/>
                <w:lang w:val="ro-RO"/>
              </w:rPr>
            </w:pPr>
            <w:r w:rsidRPr="007A5B58">
              <w:rPr>
                <w:rFonts w:asciiTheme="minorHAnsi" w:hAnsiTheme="minorHAnsi" w:cstheme="minorHAnsi"/>
                <w:iCs/>
                <w:lang w:val="ro-RO"/>
              </w:rPr>
              <w:t>Aplicație practică și discuții în plen pe marginea unui studiu empiric (</w:t>
            </w:r>
            <w:r w:rsidRPr="007A5B58">
              <w:rPr>
                <w:rFonts w:asciiTheme="minorHAnsi" w:hAnsiTheme="minorHAnsi" w:cstheme="minorHAnsi"/>
                <w:spacing w:val="3"/>
                <w:lang w:val="ro-RO"/>
              </w:rPr>
              <w:t>Zrinščak, 2011, 157-182) (</w:t>
            </w:r>
            <w:r w:rsidRPr="007A5B58">
              <w:rPr>
                <w:rFonts w:asciiTheme="minorHAnsi" w:hAnsiTheme="minorHAnsi" w:cstheme="minorHAnsi"/>
                <w:b/>
                <w:bCs/>
                <w:spacing w:val="3"/>
                <w:lang w:val="ro-RO"/>
              </w:rPr>
              <w:t>Sarcina de lucru 1</w:t>
            </w:r>
            <w:r w:rsidRPr="007A5B58">
              <w:rPr>
                <w:rFonts w:asciiTheme="minorHAnsi" w:hAnsiTheme="minorHAnsi" w:cstheme="minorHAnsi"/>
                <w:spacing w:val="3"/>
                <w:lang w:val="ro-RO"/>
              </w:rPr>
              <w:t>).</w:t>
            </w:r>
          </w:p>
        </w:tc>
      </w:tr>
      <w:tr w:rsidR="00731F4B" w:rsidRPr="007A5B58" w14:paraId="4826714B" w14:textId="77777777" w:rsidTr="00E67105">
        <w:tc>
          <w:tcPr>
            <w:tcW w:w="3128" w:type="dxa"/>
            <w:vAlign w:val="center"/>
          </w:tcPr>
          <w:p w14:paraId="3CC149A2" w14:textId="3F055B9D" w:rsidR="00731F4B" w:rsidRPr="007A5B58" w:rsidRDefault="00731F4B"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b/>
                <w:iCs/>
                <w:lang w:val="ro-RO"/>
              </w:rPr>
              <w:t xml:space="preserve">S2. </w:t>
            </w:r>
            <w:r w:rsidRPr="007A5B58">
              <w:rPr>
                <w:rFonts w:asciiTheme="minorHAnsi" w:hAnsiTheme="minorHAnsi" w:cstheme="minorHAnsi"/>
                <w:bCs/>
                <w:i/>
                <w:lang w:val="ro-RO"/>
              </w:rPr>
              <w:t>Sunt religiile un construct social?</w:t>
            </w:r>
            <w:r w:rsidRPr="007A5B58">
              <w:rPr>
                <w:rFonts w:asciiTheme="minorHAnsi" w:hAnsiTheme="minorHAnsi" w:cstheme="minorHAnsi"/>
                <w:bCs/>
                <w:iCs/>
                <w:lang w:val="ro-RO"/>
              </w:rPr>
              <w:t xml:space="preserve"> (</w:t>
            </w:r>
            <w:r w:rsidRPr="007A5B58">
              <w:rPr>
                <w:rFonts w:asciiTheme="minorHAnsi" w:hAnsiTheme="minorHAnsi" w:cstheme="minorHAnsi"/>
                <w:b/>
                <w:iCs/>
                <w:lang w:val="ro-RO"/>
              </w:rPr>
              <w:t>2 ore</w:t>
            </w:r>
            <w:r w:rsidRPr="007A5B58">
              <w:rPr>
                <w:rFonts w:asciiTheme="minorHAnsi" w:hAnsiTheme="minorHAnsi" w:cstheme="minorHAnsi"/>
                <w:bCs/>
                <w:iCs/>
                <w:lang w:val="ro-RO"/>
              </w:rPr>
              <w:t>)</w:t>
            </w:r>
          </w:p>
        </w:tc>
        <w:tc>
          <w:tcPr>
            <w:tcW w:w="3128" w:type="dxa"/>
            <w:vAlign w:val="center"/>
          </w:tcPr>
          <w:p w14:paraId="5E329C79" w14:textId="6366AC27" w:rsidR="00731F4B" w:rsidRPr="007A5B58" w:rsidRDefault="00731F4B" w:rsidP="00F205DA">
            <w:pPr>
              <w:pStyle w:val="Frspaiere"/>
              <w:spacing w:line="276" w:lineRule="auto"/>
              <w:jc w:val="both"/>
              <w:rPr>
                <w:rFonts w:asciiTheme="minorHAnsi" w:hAnsiTheme="minorHAnsi" w:cstheme="minorHAnsi"/>
                <w:b/>
                <w:lang w:val="ro-RO"/>
              </w:rPr>
            </w:pPr>
            <w:r w:rsidRPr="007A5B58">
              <w:rPr>
                <w:rFonts w:asciiTheme="minorHAnsi" w:hAnsiTheme="minorHAnsi" w:cstheme="minorHAnsi"/>
                <w:lang w:val="ro-RO"/>
              </w:rPr>
              <w:t>Conversația, exercițiul, munca în echipă</w:t>
            </w:r>
          </w:p>
        </w:tc>
        <w:tc>
          <w:tcPr>
            <w:tcW w:w="3129" w:type="dxa"/>
          </w:tcPr>
          <w:p w14:paraId="56A9B8E1" w14:textId="74E72D7B" w:rsidR="00731F4B" w:rsidRPr="007A5B58" w:rsidRDefault="00731F4B" w:rsidP="00F205DA">
            <w:pPr>
              <w:pStyle w:val="Frspaiere"/>
              <w:spacing w:line="276" w:lineRule="auto"/>
              <w:jc w:val="both"/>
              <w:rPr>
                <w:rFonts w:asciiTheme="minorHAnsi" w:hAnsiTheme="minorHAnsi" w:cstheme="minorHAnsi"/>
                <w:b/>
                <w:lang w:val="ro-RO"/>
              </w:rPr>
            </w:pPr>
            <w:r w:rsidRPr="007A5B58">
              <w:rPr>
                <w:rFonts w:asciiTheme="minorHAnsi" w:hAnsiTheme="minorHAnsi" w:cstheme="minorHAnsi"/>
                <w:iCs/>
                <w:lang w:val="ro-RO"/>
              </w:rPr>
              <w:t>Aplicație practică și discuții în plen pe marginea unor studii de caz (</w:t>
            </w:r>
            <w:r w:rsidRPr="007A5B58">
              <w:rPr>
                <w:rFonts w:asciiTheme="minorHAnsi" w:hAnsiTheme="minorHAnsi" w:cstheme="minorHAnsi"/>
                <w:b/>
                <w:bCs/>
                <w:iCs/>
                <w:lang w:val="ro-RO"/>
              </w:rPr>
              <w:t>Sarcina de lucru 2</w:t>
            </w:r>
            <w:r w:rsidRPr="007A5B58">
              <w:rPr>
                <w:rFonts w:asciiTheme="minorHAnsi" w:hAnsiTheme="minorHAnsi" w:cstheme="minorHAnsi"/>
                <w:iCs/>
                <w:lang w:val="ro-RO"/>
              </w:rPr>
              <w:t>)</w:t>
            </w:r>
          </w:p>
        </w:tc>
      </w:tr>
      <w:tr w:rsidR="00731F4B" w:rsidRPr="007A5B58" w14:paraId="50FA15A0" w14:textId="77777777" w:rsidTr="00E67105">
        <w:tc>
          <w:tcPr>
            <w:tcW w:w="3128" w:type="dxa"/>
            <w:vAlign w:val="center"/>
          </w:tcPr>
          <w:p w14:paraId="0361B389" w14:textId="30A725F5" w:rsidR="00731F4B" w:rsidRPr="007A5B58" w:rsidRDefault="00731F4B"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b/>
                <w:iCs/>
                <w:lang w:val="ro-RO"/>
              </w:rPr>
              <w:t>S3.</w:t>
            </w:r>
            <w:r w:rsidRPr="007A5B58">
              <w:rPr>
                <w:rFonts w:asciiTheme="minorHAnsi" w:hAnsiTheme="minorHAnsi" w:cstheme="minorHAnsi"/>
                <w:bCs/>
                <w:iCs/>
                <w:lang w:val="ro-RO"/>
              </w:rPr>
              <w:t xml:space="preserve"> </w:t>
            </w:r>
            <w:r w:rsidRPr="007A5B58">
              <w:rPr>
                <w:rFonts w:asciiTheme="minorHAnsi" w:hAnsiTheme="minorHAnsi" w:cstheme="minorHAnsi"/>
                <w:bCs/>
                <w:i/>
                <w:lang w:val="ro-RO"/>
              </w:rPr>
              <w:t xml:space="preserve">Studiu de caz: Sociologie și religie în “Agora” lui Alejandro Amenábar </w:t>
            </w:r>
            <w:r w:rsidRPr="007A5B58">
              <w:rPr>
                <w:rFonts w:asciiTheme="minorHAnsi" w:hAnsiTheme="minorHAnsi" w:cstheme="minorHAnsi"/>
                <w:bCs/>
                <w:iCs/>
                <w:lang w:val="ro-RO"/>
              </w:rPr>
              <w:t>(</w:t>
            </w:r>
            <w:r w:rsidRPr="007A5B58">
              <w:rPr>
                <w:rFonts w:asciiTheme="minorHAnsi" w:hAnsiTheme="minorHAnsi" w:cstheme="minorHAnsi"/>
                <w:b/>
                <w:iCs/>
                <w:lang w:val="ro-RO"/>
              </w:rPr>
              <w:t>2 ore</w:t>
            </w:r>
            <w:r w:rsidRPr="007A5B58">
              <w:rPr>
                <w:rFonts w:asciiTheme="minorHAnsi" w:hAnsiTheme="minorHAnsi" w:cstheme="minorHAnsi"/>
                <w:bCs/>
                <w:iCs/>
                <w:lang w:val="ro-RO"/>
              </w:rPr>
              <w:t>)</w:t>
            </w:r>
          </w:p>
        </w:tc>
        <w:tc>
          <w:tcPr>
            <w:tcW w:w="3128" w:type="dxa"/>
            <w:vAlign w:val="center"/>
          </w:tcPr>
          <w:p w14:paraId="56314E62" w14:textId="25E04149" w:rsidR="00731F4B" w:rsidRPr="007A5B58" w:rsidRDefault="00731F4B" w:rsidP="00F205DA">
            <w:pPr>
              <w:pStyle w:val="Frspaiere"/>
              <w:spacing w:line="276" w:lineRule="auto"/>
              <w:jc w:val="both"/>
              <w:rPr>
                <w:rFonts w:asciiTheme="minorHAnsi" w:hAnsiTheme="minorHAnsi" w:cstheme="minorHAnsi"/>
                <w:b/>
                <w:lang w:val="ro-RO"/>
              </w:rPr>
            </w:pPr>
            <w:r w:rsidRPr="007A5B58">
              <w:rPr>
                <w:rFonts w:asciiTheme="minorHAnsi" w:hAnsiTheme="minorHAnsi" w:cstheme="minorHAnsi"/>
                <w:lang w:val="ro-RO"/>
              </w:rPr>
              <w:t>Conversația, exercițiul, munca în echipă</w:t>
            </w:r>
          </w:p>
        </w:tc>
        <w:tc>
          <w:tcPr>
            <w:tcW w:w="3129" w:type="dxa"/>
          </w:tcPr>
          <w:p w14:paraId="3C98E79C" w14:textId="27356018" w:rsidR="00731F4B" w:rsidRPr="007A5B58" w:rsidRDefault="00731F4B" w:rsidP="00F205DA">
            <w:pPr>
              <w:pStyle w:val="Frspaiere"/>
              <w:spacing w:line="276" w:lineRule="auto"/>
              <w:jc w:val="both"/>
              <w:rPr>
                <w:rFonts w:asciiTheme="minorHAnsi" w:hAnsiTheme="minorHAnsi" w:cstheme="minorHAnsi"/>
                <w:b/>
                <w:lang w:val="ro-RO"/>
              </w:rPr>
            </w:pPr>
            <w:r w:rsidRPr="007A5B58">
              <w:rPr>
                <w:rFonts w:asciiTheme="minorHAnsi" w:hAnsiTheme="minorHAnsi" w:cstheme="minorHAnsi"/>
                <w:iCs/>
                <w:lang w:val="ro-RO"/>
              </w:rPr>
              <w:t>Aplicație practică și discuții în plen pe marginea unui film și a unui studiu empiric (</w:t>
            </w:r>
            <w:r w:rsidRPr="007A5B58">
              <w:rPr>
                <w:rFonts w:asciiTheme="minorHAnsi" w:hAnsiTheme="minorHAnsi" w:cstheme="minorHAnsi"/>
                <w:b/>
                <w:bCs/>
                <w:iCs/>
                <w:lang w:val="ro-RO"/>
              </w:rPr>
              <w:t>Sarcina de lucru 3</w:t>
            </w:r>
            <w:r w:rsidRPr="007A5B58">
              <w:rPr>
                <w:rFonts w:asciiTheme="minorHAnsi" w:hAnsiTheme="minorHAnsi" w:cstheme="minorHAnsi"/>
                <w:iCs/>
                <w:lang w:val="ro-RO"/>
              </w:rPr>
              <w:t>)</w:t>
            </w:r>
          </w:p>
        </w:tc>
      </w:tr>
      <w:tr w:rsidR="00731F4B" w:rsidRPr="007A5B58" w14:paraId="64D0A376" w14:textId="77777777" w:rsidTr="00E67105">
        <w:tc>
          <w:tcPr>
            <w:tcW w:w="3128" w:type="dxa"/>
            <w:vAlign w:val="center"/>
          </w:tcPr>
          <w:p w14:paraId="6376199E" w14:textId="0783E20A" w:rsidR="00731F4B" w:rsidRPr="007A5B58" w:rsidRDefault="00731F4B"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b/>
                <w:iCs/>
                <w:lang w:val="ro-RO"/>
              </w:rPr>
              <w:t xml:space="preserve">S4. </w:t>
            </w:r>
            <w:r w:rsidRPr="007A5B58">
              <w:rPr>
                <w:rFonts w:asciiTheme="minorHAnsi" w:hAnsiTheme="minorHAnsi" w:cstheme="minorHAnsi"/>
                <w:bCs/>
                <w:i/>
                <w:lang w:val="ro-RO"/>
              </w:rPr>
              <w:t>Cercetări empirice privind</w:t>
            </w:r>
            <w:r w:rsidRPr="007A5B58">
              <w:rPr>
                <w:rFonts w:asciiTheme="minorHAnsi" w:hAnsiTheme="minorHAnsi" w:cstheme="minorHAnsi"/>
                <w:b/>
                <w:i/>
                <w:lang w:val="ro-RO"/>
              </w:rPr>
              <w:t xml:space="preserve"> </w:t>
            </w:r>
            <w:r w:rsidRPr="007A5B58">
              <w:rPr>
                <w:rFonts w:asciiTheme="minorHAnsi" w:hAnsiTheme="minorHAnsi" w:cstheme="minorHAnsi"/>
                <w:bCs/>
                <w:i/>
                <w:lang w:val="ro-RO"/>
              </w:rPr>
              <w:t>inechitatea de gen în religie</w:t>
            </w:r>
            <w:r w:rsidRPr="007A5B58">
              <w:rPr>
                <w:rFonts w:asciiTheme="minorHAnsi" w:hAnsiTheme="minorHAnsi" w:cstheme="minorHAnsi"/>
                <w:bCs/>
                <w:iCs/>
                <w:lang w:val="ro-RO"/>
              </w:rPr>
              <w:t xml:space="preserve"> (</w:t>
            </w:r>
            <w:r w:rsidRPr="007A5B58">
              <w:rPr>
                <w:rFonts w:asciiTheme="minorHAnsi" w:hAnsiTheme="minorHAnsi" w:cstheme="minorHAnsi"/>
                <w:b/>
                <w:iCs/>
                <w:lang w:val="ro-RO"/>
              </w:rPr>
              <w:t>2 ore</w:t>
            </w:r>
            <w:r w:rsidRPr="007A5B58">
              <w:rPr>
                <w:rFonts w:asciiTheme="minorHAnsi" w:hAnsiTheme="minorHAnsi" w:cstheme="minorHAnsi"/>
                <w:bCs/>
                <w:iCs/>
                <w:lang w:val="ro-RO"/>
              </w:rPr>
              <w:t>)</w:t>
            </w:r>
          </w:p>
        </w:tc>
        <w:tc>
          <w:tcPr>
            <w:tcW w:w="3128" w:type="dxa"/>
            <w:vAlign w:val="center"/>
          </w:tcPr>
          <w:p w14:paraId="44C1AB86" w14:textId="2D0780B7" w:rsidR="00731F4B" w:rsidRPr="007A5B58" w:rsidRDefault="00731F4B" w:rsidP="00F205DA">
            <w:pPr>
              <w:pStyle w:val="Frspaiere"/>
              <w:spacing w:line="276" w:lineRule="auto"/>
              <w:jc w:val="both"/>
              <w:rPr>
                <w:rFonts w:asciiTheme="minorHAnsi" w:hAnsiTheme="minorHAnsi" w:cstheme="minorHAnsi"/>
                <w:b/>
                <w:lang w:val="ro-RO"/>
              </w:rPr>
            </w:pPr>
            <w:r w:rsidRPr="007A5B58">
              <w:rPr>
                <w:rFonts w:asciiTheme="minorHAnsi" w:hAnsiTheme="minorHAnsi" w:cstheme="minorHAnsi"/>
                <w:lang w:val="ro-RO"/>
              </w:rPr>
              <w:t>Conversația, exercițiul, munca în echipă</w:t>
            </w:r>
          </w:p>
        </w:tc>
        <w:tc>
          <w:tcPr>
            <w:tcW w:w="3129" w:type="dxa"/>
          </w:tcPr>
          <w:p w14:paraId="54DE0773" w14:textId="13E1BCBB" w:rsidR="00731F4B" w:rsidRPr="007A5B58" w:rsidRDefault="00731F4B" w:rsidP="00F205DA">
            <w:pPr>
              <w:pStyle w:val="Frspaiere"/>
              <w:spacing w:line="276" w:lineRule="auto"/>
              <w:jc w:val="both"/>
              <w:rPr>
                <w:rFonts w:asciiTheme="minorHAnsi" w:hAnsiTheme="minorHAnsi" w:cstheme="minorHAnsi"/>
                <w:b/>
                <w:lang w:val="ro-RO"/>
              </w:rPr>
            </w:pPr>
            <w:r w:rsidRPr="007A5B58">
              <w:rPr>
                <w:rFonts w:asciiTheme="minorHAnsi" w:hAnsiTheme="minorHAnsi" w:cstheme="minorHAnsi"/>
                <w:iCs/>
                <w:lang w:val="ro-RO"/>
              </w:rPr>
              <w:t>Aplicație practică și discuții în plen pe marginea unui studiu empiric (</w:t>
            </w:r>
            <w:r w:rsidRPr="007A5B58">
              <w:rPr>
                <w:rFonts w:asciiTheme="minorHAnsi" w:hAnsiTheme="minorHAnsi" w:cstheme="minorHAnsi"/>
                <w:b/>
                <w:bCs/>
                <w:iCs/>
                <w:lang w:val="ro-RO"/>
              </w:rPr>
              <w:t>Sarcina de lucru 4</w:t>
            </w:r>
            <w:r w:rsidRPr="007A5B58">
              <w:rPr>
                <w:rFonts w:asciiTheme="minorHAnsi" w:hAnsiTheme="minorHAnsi" w:cstheme="minorHAnsi"/>
                <w:iCs/>
                <w:lang w:val="ro-RO"/>
              </w:rPr>
              <w:t>)</w:t>
            </w:r>
          </w:p>
        </w:tc>
      </w:tr>
      <w:tr w:rsidR="00CB65EB" w:rsidRPr="007A5B58" w14:paraId="6176CE84" w14:textId="77777777" w:rsidTr="00E67105">
        <w:tc>
          <w:tcPr>
            <w:tcW w:w="3128" w:type="dxa"/>
            <w:vAlign w:val="center"/>
          </w:tcPr>
          <w:p w14:paraId="5DBC0661" w14:textId="61F9FBD5" w:rsidR="00CB65EB" w:rsidRPr="00CB65EB" w:rsidRDefault="00CB65EB" w:rsidP="00F205DA">
            <w:pPr>
              <w:pStyle w:val="Frspaiere"/>
              <w:spacing w:line="276" w:lineRule="auto"/>
              <w:jc w:val="both"/>
              <w:rPr>
                <w:rFonts w:asciiTheme="minorHAnsi" w:hAnsiTheme="minorHAnsi" w:cstheme="minorHAnsi"/>
                <w:bCs/>
                <w:iCs/>
                <w:lang w:val="ro-RO"/>
              </w:rPr>
            </w:pPr>
            <w:r>
              <w:rPr>
                <w:rFonts w:asciiTheme="minorHAnsi" w:hAnsiTheme="minorHAnsi" w:cstheme="minorHAnsi"/>
                <w:b/>
                <w:iCs/>
                <w:lang w:val="ro-RO"/>
              </w:rPr>
              <w:t xml:space="preserve">S5. </w:t>
            </w:r>
            <w:r>
              <w:rPr>
                <w:rFonts w:asciiTheme="minorHAnsi" w:hAnsiTheme="minorHAnsi" w:cstheme="minorHAnsi"/>
                <w:bCs/>
                <w:iCs/>
                <w:lang w:val="ro-RO"/>
              </w:rPr>
              <w:t>Vizită de studiu</w:t>
            </w:r>
          </w:p>
        </w:tc>
        <w:tc>
          <w:tcPr>
            <w:tcW w:w="3128" w:type="dxa"/>
            <w:vAlign w:val="center"/>
          </w:tcPr>
          <w:p w14:paraId="114D932E" w14:textId="63A2DBD0" w:rsidR="00CB65EB" w:rsidRPr="007A5B58" w:rsidRDefault="00CB65EB"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lang w:val="ro-RO"/>
              </w:rPr>
              <w:t>Conversația</w:t>
            </w:r>
          </w:p>
        </w:tc>
        <w:tc>
          <w:tcPr>
            <w:tcW w:w="3129" w:type="dxa"/>
          </w:tcPr>
          <w:p w14:paraId="6813FA50" w14:textId="4E3F0FF1" w:rsidR="00CB65EB" w:rsidRPr="007A5B58" w:rsidRDefault="00CB65EB" w:rsidP="00F205DA">
            <w:pPr>
              <w:pStyle w:val="Frspaiere"/>
              <w:spacing w:line="276" w:lineRule="auto"/>
              <w:jc w:val="both"/>
              <w:rPr>
                <w:rFonts w:asciiTheme="minorHAnsi" w:hAnsiTheme="minorHAnsi" w:cstheme="minorHAnsi"/>
                <w:iCs/>
                <w:lang w:val="ro-RO"/>
              </w:rPr>
            </w:pPr>
            <w:r>
              <w:rPr>
                <w:rFonts w:asciiTheme="minorHAnsi" w:hAnsiTheme="minorHAnsi" w:cstheme="minorHAnsi"/>
                <w:iCs/>
                <w:lang w:val="ro-RO"/>
              </w:rPr>
              <w:t>-</w:t>
            </w:r>
          </w:p>
        </w:tc>
      </w:tr>
      <w:tr w:rsidR="00731F4B" w:rsidRPr="007A5B58" w14:paraId="7A24B8C4" w14:textId="77777777" w:rsidTr="00E67105">
        <w:tc>
          <w:tcPr>
            <w:tcW w:w="3128" w:type="dxa"/>
            <w:vAlign w:val="center"/>
          </w:tcPr>
          <w:p w14:paraId="01AC711A" w14:textId="3C1E5A5C" w:rsidR="00731F4B" w:rsidRPr="007A5B58" w:rsidRDefault="00731F4B"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b/>
                <w:iCs/>
                <w:lang w:val="ro-RO"/>
              </w:rPr>
              <w:t>S</w:t>
            </w:r>
            <w:r w:rsidR="00CB65EB">
              <w:rPr>
                <w:rFonts w:asciiTheme="minorHAnsi" w:hAnsiTheme="minorHAnsi" w:cstheme="minorHAnsi"/>
                <w:b/>
                <w:iCs/>
                <w:lang w:val="ro-RO"/>
              </w:rPr>
              <w:t>6</w:t>
            </w:r>
            <w:r w:rsidRPr="007A5B58">
              <w:rPr>
                <w:rFonts w:asciiTheme="minorHAnsi" w:hAnsiTheme="minorHAnsi" w:cstheme="minorHAnsi"/>
                <w:b/>
                <w:iCs/>
                <w:lang w:val="ro-RO"/>
              </w:rPr>
              <w:t xml:space="preserve">. </w:t>
            </w:r>
            <w:r w:rsidRPr="007A5B58">
              <w:rPr>
                <w:rFonts w:asciiTheme="minorHAnsi" w:hAnsiTheme="minorHAnsi" w:cstheme="minorHAnsi"/>
                <w:bCs/>
                <w:i/>
                <w:lang w:val="ro-RO"/>
              </w:rPr>
              <w:t>Studiu de caz: Dimensiunile sociologice ale fenomenului El Camino de Santiago</w:t>
            </w:r>
            <w:r w:rsidRPr="007A5B58">
              <w:rPr>
                <w:rFonts w:asciiTheme="minorHAnsi" w:hAnsiTheme="minorHAnsi" w:cstheme="minorHAnsi"/>
                <w:bCs/>
                <w:iCs/>
                <w:lang w:val="ro-RO"/>
              </w:rPr>
              <w:t xml:space="preserve"> (</w:t>
            </w:r>
            <w:r w:rsidRPr="007A5B58">
              <w:rPr>
                <w:rFonts w:asciiTheme="minorHAnsi" w:hAnsiTheme="minorHAnsi" w:cstheme="minorHAnsi"/>
                <w:b/>
                <w:iCs/>
                <w:lang w:val="ro-RO"/>
              </w:rPr>
              <w:t>2 ore</w:t>
            </w:r>
            <w:r w:rsidRPr="007A5B58">
              <w:rPr>
                <w:rFonts w:asciiTheme="minorHAnsi" w:hAnsiTheme="minorHAnsi" w:cstheme="minorHAnsi"/>
                <w:bCs/>
                <w:iCs/>
                <w:lang w:val="ro-RO"/>
              </w:rPr>
              <w:t>)</w:t>
            </w:r>
          </w:p>
        </w:tc>
        <w:tc>
          <w:tcPr>
            <w:tcW w:w="3128" w:type="dxa"/>
            <w:vAlign w:val="center"/>
          </w:tcPr>
          <w:p w14:paraId="4F7BAC5D" w14:textId="0F7CDB41" w:rsidR="00731F4B" w:rsidRPr="007A5B58" w:rsidRDefault="00731F4B" w:rsidP="00F205DA">
            <w:pPr>
              <w:pStyle w:val="Frspaiere"/>
              <w:spacing w:line="276" w:lineRule="auto"/>
              <w:jc w:val="both"/>
              <w:rPr>
                <w:rFonts w:asciiTheme="minorHAnsi" w:hAnsiTheme="minorHAnsi" w:cstheme="minorHAnsi"/>
                <w:b/>
                <w:lang w:val="ro-RO"/>
              </w:rPr>
            </w:pPr>
            <w:r w:rsidRPr="007A5B58">
              <w:rPr>
                <w:rFonts w:asciiTheme="minorHAnsi" w:hAnsiTheme="minorHAnsi" w:cstheme="minorHAnsi"/>
                <w:lang w:val="ro-RO"/>
              </w:rPr>
              <w:t>Conversația, exercițiul, munca în echipă</w:t>
            </w:r>
          </w:p>
        </w:tc>
        <w:tc>
          <w:tcPr>
            <w:tcW w:w="3129" w:type="dxa"/>
          </w:tcPr>
          <w:p w14:paraId="56905549" w14:textId="43F4113F" w:rsidR="00731F4B" w:rsidRPr="007A5B58" w:rsidRDefault="00731F4B" w:rsidP="00F205DA">
            <w:pPr>
              <w:pStyle w:val="Frspaiere"/>
              <w:spacing w:line="276" w:lineRule="auto"/>
              <w:jc w:val="both"/>
              <w:rPr>
                <w:rFonts w:asciiTheme="minorHAnsi" w:hAnsiTheme="minorHAnsi" w:cstheme="minorHAnsi"/>
                <w:b/>
                <w:lang w:val="ro-RO"/>
              </w:rPr>
            </w:pPr>
            <w:r w:rsidRPr="007A5B58">
              <w:rPr>
                <w:rFonts w:asciiTheme="minorHAnsi" w:hAnsiTheme="minorHAnsi" w:cstheme="minorHAnsi"/>
                <w:iCs/>
                <w:lang w:val="ro-RO"/>
              </w:rPr>
              <w:t>Aplicație practică și discuții în plen pe marginea unor studii de caz (</w:t>
            </w:r>
            <w:r w:rsidRPr="007A5B58">
              <w:rPr>
                <w:rFonts w:asciiTheme="minorHAnsi" w:hAnsiTheme="minorHAnsi" w:cstheme="minorHAnsi"/>
                <w:b/>
                <w:bCs/>
                <w:iCs/>
                <w:lang w:val="ro-RO"/>
              </w:rPr>
              <w:t>Sarcina de lucru 5</w:t>
            </w:r>
            <w:r w:rsidRPr="007A5B58">
              <w:rPr>
                <w:rFonts w:asciiTheme="minorHAnsi" w:hAnsiTheme="minorHAnsi" w:cstheme="minorHAnsi"/>
                <w:iCs/>
                <w:lang w:val="ro-RO"/>
              </w:rPr>
              <w:t>)</w:t>
            </w:r>
          </w:p>
        </w:tc>
      </w:tr>
      <w:tr w:rsidR="00731F4B" w:rsidRPr="007A5B58" w14:paraId="53EC0F9B" w14:textId="77777777" w:rsidTr="007F0615">
        <w:tc>
          <w:tcPr>
            <w:tcW w:w="9385" w:type="dxa"/>
            <w:gridSpan w:val="3"/>
          </w:tcPr>
          <w:p w14:paraId="57B21B7F" w14:textId="59D320E2" w:rsidR="00731F4B" w:rsidRPr="007A5B58" w:rsidRDefault="00731F4B"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lang w:val="ro-RO"/>
              </w:rPr>
              <w:t>Bibliografie:</w:t>
            </w:r>
          </w:p>
          <w:p w14:paraId="200F66BC" w14:textId="77777777" w:rsidR="00731F4B" w:rsidRPr="007A5B58" w:rsidRDefault="00731F4B" w:rsidP="00F205DA">
            <w:pPr>
              <w:pStyle w:val="Frspaiere"/>
              <w:numPr>
                <w:ilvl w:val="0"/>
                <w:numId w:val="42"/>
              </w:numPr>
              <w:spacing w:line="276" w:lineRule="auto"/>
              <w:jc w:val="both"/>
              <w:rPr>
                <w:rFonts w:asciiTheme="minorHAnsi" w:hAnsiTheme="minorHAnsi" w:cstheme="minorHAnsi"/>
                <w:bCs/>
                <w:lang w:val="ro-RO"/>
              </w:rPr>
            </w:pPr>
            <w:r w:rsidRPr="007A5B58">
              <w:rPr>
                <w:rFonts w:asciiTheme="minorHAnsi" w:hAnsiTheme="minorHAnsi" w:cstheme="minorHAnsi"/>
                <w:lang w:val="ro-RO"/>
              </w:rPr>
              <w:t xml:space="preserve">Challenger, D.F. (2020). Walking together: The Camino de Santiago Pilgrimage as Postsecular Sanctuary. În McIntosh, Haddad, N.F. &amp; Munro, D. (eds.) </w:t>
            </w:r>
            <w:r w:rsidRPr="007A5B58">
              <w:rPr>
                <w:rFonts w:asciiTheme="minorHAnsi" w:hAnsiTheme="minorHAnsi" w:cstheme="minorHAnsi"/>
                <w:i/>
                <w:iCs/>
                <w:lang w:val="ro-RO"/>
              </w:rPr>
              <w:t>Peace Journeys. A New Direction in Religious Tourism and Pilgrimage Research</w:t>
            </w:r>
            <w:r w:rsidRPr="007A5B58">
              <w:rPr>
                <w:rFonts w:asciiTheme="minorHAnsi" w:hAnsiTheme="minorHAnsi" w:cstheme="minorHAnsi"/>
                <w:lang w:val="ro-RO"/>
              </w:rPr>
              <w:t>. Newcastle upon Tyne: Cambridge Scholars Publishing, 121-140;</w:t>
            </w:r>
          </w:p>
          <w:p w14:paraId="09E4F51F" w14:textId="77777777" w:rsidR="00731F4B" w:rsidRPr="007A5B58" w:rsidRDefault="00731F4B" w:rsidP="00F205DA">
            <w:pPr>
              <w:pStyle w:val="Frspaiere"/>
              <w:numPr>
                <w:ilvl w:val="0"/>
                <w:numId w:val="42"/>
              </w:numPr>
              <w:spacing w:line="276" w:lineRule="auto"/>
              <w:jc w:val="both"/>
              <w:rPr>
                <w:rFonts w:asciiTheme="minorHAnsi" w:hAnsiTheme="minorHAnsi" w:cstheme="minorHAnsi"/>
                <w:bCs/>
                <w:lang w:val="ro-RO"/>
              </w:rPr>
            </w:pPr>
            <w:r w:rsidRPr="007A5B58">
              <w:rPr>
                <w:rFonts w:asciiTheme="minorHAnsi" w:hAnsiTheme="minorHAnsi" w:cstheme="minorHAnsi"/>
                <w:lang w:val="ro-RO"/>
              </w:rPr>
              <w:t xml:space="preserve">Klingorová, Kamila &amp; Havlíček, T. (2015). Religion and Gender Inequality: The Status of Women in the Societies of World Religions. </w:t>
            </w:r>
            <w:r w:rsidRPr="007A5B58">
              <w:rPr>
                <w:rFonts w:asciiTheme="minorHAnsi" w:hAnsiTheme="minorHAnsi" w:cstheme="minorHAnsi"/>
                <w:i/>
                <w:iCs/>
                <w:lang w:val="ro-RO"/>
              </w:rPr>
              <w:t>Moravian Geographical Reports, 23(2)</w:t>
            </w:r>
            <w:r w:rsidRPr="007A5B58">
              <w:rPr>
                <w:rFonts w:asciiTheme="minorHAnsi" w:hAnsiTheme="minorHAnsi" w:cstheme="minorHAnsi"/>
                <w:lang w:val="ro-RO"/>
              </w:rPr>
              <w:t>, 2–11;</w:t>
            </w:r>
          </w:p>
          <w:p w14:paraId="2F9C49EE" w14:textId="77777777" w:rsidR="00731F4B" w:rsidRPr="007A5B58" w:rsidRDefault="00731F4B" w:rsidP="00414EB7">
            <w:pPr>
              <w:pStyle w:val="Listparagraf"/>
              <w:numPr>
                <w:ilvl w:val="0"/>
                <w:numId w:val="42"/>
              </w:numPr>
              <w:rPr>
                <w:rFonts w:asciiTheme="minorHAnsi" w:hAnsiTheme="minorHAnsi" w:cstheme="minorHAnsi"/>
                <w:sz w:val="22"/>
                <w:szCs w:val="22"/>
              </w:rPr>
            </w:pPr>
            <w:r w:rsidRPr="007A5B58">
              <w:rPr>
                <w:rFonts w:asciiTheme="minorHAnsi" w:hAnsiTheme="minorHAnsi" w:cstheme="minorHAnsi"/>
                <w:sz w:val="22"/>
                <w:szCs w:val="22"/>
              </w:rPr>
              <w:t>Schnabel, L., Zaslavsky, Katherine A., Torres-Beltran, Angie, Abdelhadi, Eman &amp; Ho, Jaqueline S. (2022). Gender, Sexuality, and Religion: A Critical Integrative Review and Agenda for Future Research. Journal for the Scientific Study of Religion (2022) 61(2), 271–292;</w:t>
            </w:r>
          </w:p>
          <w:p w14:paraId="5E328A2F" w14:textId="19CCF49F" w:rsidR="00731F4B" w:rsidRPr="007A5B58" w:rsidRDefault="00731F4B" w:rsidP="00F205DA">
            <w:pPr>
              <w:pStyle w:val="Frspaiere"/>
              <w:numPr>
                <w:ilvl w:val="0"/>
                <w:numId w:val="42"/>
              </w:numPr>
              <w:spacing w:line="276" w:lineRule="auto"/>
              <w:jc w:val="both"/>
              <w:rPr>
                <w:rFonts w:asciiTheme="minorHAnsi" w:hAnsiTheme="minorHAnsi" w:cstheme="minorHAnsi"/>
                <w:lang w:val="ro-RO"/>
              </w:rPr>
            </w:pPr>
            <w:r w:rsidRPr="007A5B58">
              <w:rPr>
                <w:rFonts w:asciiTheme="minorHAnsi" w:hAnsiTheme="minorHAnsi" w:cstheme="minorHAnsi"/>
                <w:bCs/>
                <w:lang w:val="ro-RO"/>
              </w:rPr>
              <w:t xml:space="preserve">Zrinščak, S. (2011). Church, state and society in post-communist Europe. În Barbalet, J., Possamai, A. &amp; Turner, B.S. (eds.) </w:t>
            </w:r>
            <w:r w:rsidRPr="007A5B58">
              <w:rPr>
                <w:rFonts w:asciiTheme="minorHAnsi" w:hAnsiTheme="minorHAnsi" w:cstheme="minorHAnsi"/>
                <w:bCs/>
                <w:i/>
                <w:iCs/>
                <w:lang w:val="ro-RO"/>
              </w:rPr>
              <w:t>Religion and the State: A Comparative Sociology</w:t>
            </w:r>
            <w:r w:rsidRPr="007A5B58">
              <w:rPr>
                <w:rFonts w:asciiTheme="minorHAnsi" w:hAnsiTheme="minorHAnsi" w:cstheme="minorHAnsi"/>
                <w:bCs/>
                <w:lang w:val="ro-RO"/>
              </w:rPr>
              <w:t>. London, New York &amp; Delhi: Anthem Press, 157-182.</w:t>
            </w:r>
          </w:p>
        </w:tc>
      </w:tr>
    </w:tbl>
    <w:p w14:paraId="072152BC" w14:textId="77777777" w:rsidR="00802D13" w:rsidRPr="00F205DA" w:rsidRDefault="00802D13" w:rsidP="00F205DA">
      <w:pPr>
        <w:pStyle w:val="Listparagraf"/>
        <w:spacing w:line="276" w:lineRule="auto"/>
        <w:ind w:left="714"/>
        <w:jc w:val="both"/>
        <w:rPr>
          <w:rFonts w:asciiTheme="minorHAnsi" w:hAnsiTheme="minorHAnsi" w:cstheme="minorHAnsi"/>
          <w:b/>
        </w:rPr>
      </w:pPr>
    </w:p>
    <w:p w14:paraId="5DCD796C" w14:textId="7EF138EA" w:rsidR="00E0255D" w:rsidRPr="00F205DA" w:rsidRDefault="00E0255D" w:rsidP="00F205DA">
      <w:pPr>
        <w:pStyle w:val="Listparagraf"/>
        <w:numPr>
          <w:ilvl w:val="0"/>
          <w:numId w:val="26"/>
        </w:numPr>
        <w:spacing w:line="276" w:lineRule="auto"/>
        <w:ind w:left="714" w:hanging="357"/>
        <w:jc w:val="both"/>
        <w:rPr>
          <w:rFonts w:asciiTheme="minorHAnsi" w:hAnsiTheme="minorHAnsi" w:cstheme="minorHAnsi"/>
          <w:b/>
        </w:rPr>
      </w:pPr>
      <w:r w:rsidRPr="00F205DA">
        <w:rPr>
          <w:rFonts w:asciiTheme="minorHAnsi" w:hAnsiTheme="minorHAnsi" w:cstheme="minorHAnsi"/>
          <w:b/>
        </w:rPr>
        <w:t>Coroborarea con</w:t>
      </w:r>
      <w:r w:rsidR="00C4385C" w:rsidRPr="00F205DA">
        <w:rPr>
          <w:rFonts w:asciiTheme="minorHAnsi" w:hAnsiTheme="minorHAnsi" w:cstheme="minorHAnsi"/>
          <w:b/>
        </w:rPr>
        <w:t>ț</w:t>
      </w:r>
      <w:r w:rsidRPr="00F205DA">
        <w:rPr>
          <w:rFonts w:asciiTheme="minorHAnsi" w:hAnsiTheme="minorHAnsi" w:cstheme="minorHAnsi"/>
          <w:b/>
        </w:rPr>
        <w:t>inuturilor disciplinei cu a</w:t>
      </w:r>
      <w:r w:rsidR="00C4385C" w:rsidRPr="00F205DA">
        <w:rPr>
          <w:rFonts w:asciiTheme="minorHAnsi" w:hAnsiTheme="minorHAnsi" w:cstheme="minorHAnsi"/>
          <w:b/>
        </w:rPr>
        <w:t>ș</w:t>
      </w:r>
      <w:r w:rsidRPr="00F205DA">
        <w:rPr>
          <w:rFonts w:asciiTheme="minorHAnsi" w:hAnsiTheme="minorHAnsi" w:cstheme="minorHAnsi"/>
          <w:b/>
        </w:rPr>
        <w:t>teptările reprezentan</w:t>
      </w:r>
      <w:r w:rsidR="00C4385C" w:rsidRPr="00F205DA">
        <w:rPr>
          <w:rFonts w:asciiTheme="minorHAnsi" w:hAnsiTheme="minorHAnsi" w:cstheme="minorHAnsi"/>
          <w:b/>
        </w:rPr>
        <w:t>ț</w:t>
      </w:r>
      <w:r w:rsidRPr="00F205DA">
        <w:rPr>
          <w:rFonts w:asciiTheme="minorHAnsi" w:hAnsiTheme="minorHAnsi" w:cstheme="minorHAnsi"/>
          <w:b/>
        </w:rPr>
        <w:t>ilor comunită</w:t>
      </w:r>
      <w:r w:rsidR="00C4385C" w:rsidRPr="00F205DA">
        <w:rPr>
          <w:rFonts w:asciiTheme="minorHAnsi" w:hAnsiTheme="minorHAnsi" w:cstheme="minorHAnsi"/>
          <w:b/>
        </w:rPr>
        <w:t>ț</w:t>
      </w:r>
      <w:r w:rsidRPr="00F205DA">
        <w:rPr>
          <w:rFonts w:asciiTheme="minorHAnsi" w:hAnsiTheme="minorHAnsi" w:cstheme="minorHAnsi"/>
          <w:b/>
        </w:rPr>
        <w:t>ii epistemice, asocia</w:t>
      </w:r>
      <w:r w:rsidR="00C4385C" w:rsidRPr="00F205DA">
        <w:rPr>
          <w:rFonts w:asciiTheme="minorHAnsi" w:hAnsiTheme="minorHAnsi" w:cstheme="minorHAnsi"/>
          <w:b/>
        </w:rPr>
        <w:t>ț</w:t>
      </w:r>
      <w:r w:rsidRPr="00F205DA">
        <w:rPr>
          <w:rFonts w:asciiTheme="minorHAnsi" w:hAnsiTheme="minorHAnsi" w:cstheme="minorHAnsi"/>
          <w:b/>
        </w:rPr>
        <w:t xml:space="preserve">iilor profesionale </w:t>
      </w:r>
      <w:r w:rsidR="00C4385C" w:rsidRPr="00F205DA">
        <w:rPr>
          <w:rFonts w:asciiTheme="minorHAnsi" w:hAnsiTheme="minorHAnsi" w:cstheme="minorHAnsi"/>
          <w:b/>
        </w:rPr>
        <w:t>ș</w:t>
      </w:r>
      <w:r w:rsidRPr="00F205DA">
        <w:rPr>
          <w:rFonts w:asciiTheme="minorHAnsi" w:hAnsiTheme="minorHAnsi" w:cstheme="minorHAnsi"/>
          <w:b/>
        </w:rPr>
        <w:t>i angajatori reprezentativi din domeniul aferent programului</w:t>
      </w:r>
    </w:p>
    <w:tbl>
      <w:tblPr>
        <w:tblW w:w="929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99"/>
      </w:tblGrid>
      <w:tr w:rsidR="00414EB7" w:rsidRPr="00F205DA" w14:paraId="616C5A3F" w14:textId="77777777" w:rsidTr="00414EB7">
        <w:tc>
          <w:tcPr>
            <w:tcW w:w="9299" w:type="dxa"/>
          </w:tcPr>
          <w:p w14:paraId="6425BE63" w14:textId="00466099" w:rsidR="00414EB7" w:rsidRPr="007A5B58" w:rsidRDefault="00414EB7" w:rsidP="00414EB7">
            <w:pPr>
              <w:pStyle w:val="Frspaiere"/>
              <w:spacing w:line="276" w:lineRule="auto"/>
              <w:jc w:val="both"/>
              <w:rPr>
                <w:rFonts w:asciiTheme="minorHAnsi" w:hAnsiTheme="minorHAnsi" w:cstheme="minorHAnsi"/>
                <w:lang w:val="ro-RO"/>
              </w:rPr>
            </w:pPr>
            <w:r w:rsidRPr="007A5B58">
              <w:rPr>
                <w:rFonts w:asciiTheme="minorHAnsi" w:hAnsiTheme="minorHAnsi" w:cstheme="minorHAnsi"/>
                <w:lang w:val="ro-RO"/>
              </w:rPr>
              <w:t xml:space="preserve">Conținuturile disciplinei prezintă elemente fundamentale specifice Sociologiei religiilor, iar abordarea instructiv-educativă propusă evidențiază situații profesionale concrete, în care o abordare bazată pe cercetare și fundamentată științific poate susține o practică sociologică eficientă. Studenții vor putea observa legătura directă și concretă între cele studiate în cadrul acestei discipline și situații reale din </w:t>
            </w:r>
            <w:r w:rsidRPr="007A5B58">
              <w:rPr>
                <w:rFonts w:asciiTheme="minorHAnsi" w:hAnsiTheme="minorHAnsi" w:cstheme="minorHAnsi"/>
                <w:lang w:val="ro-RO"/>
              </w:rPr>
              <w:lastRenderedPageBreak/>
              <w:t>practica profesională specifică domeniului Sociologie, fiind abilitați să realizeze studii empirice utile în situații de cercetare, lucrări de licență/disertație/grade didactice sau studii doctorale.</w:t>
            </w:r>
          </w:p>
        </w:tc>
      </w:tr>
    </w:tbl>
    <w:p w14:paraId="6C85CEF1" w14:textId="77777777" w:rsidR="00802D13" w:rsidRDefault="00802D13" w:rsidP="00F205DA">
      <w:pPr>
        <w:pStyle w:val="Listparagraf"/>
        <w:spacing w:line="276" w:lineRule="auto"/>
        <w:ind w:left="714"/>
        <w:rPr>
          <w:rFonts w:asciiTheme="minorHAnsi" w:hAnsiTheme="minorHAnsi" w:cstheme="minorHAnsi"/>
          <w:b/>
        </w:rPr>
      </w:pPr>
    </w:p>
    <w:p w14:paraId="446853D7" w14:textId="00E119DF" w:rsidR="001313DC" w:rsidRPr="00AB51F7" w:rsidRDefault="001313DC" w:rsidP="001313DC">
      <w:pPr>
        <w:pStyle w:val="Listparagraf"/>
        <w:numPr>
          <w:ilvl w:val="0"/>
          <w:numId w:val="26"/>
        </w:numPr>
        <w:spacing w:line="276" w:lineRule="auto"/>
        <w:rPr>
          <w:rFonts w:ascii="Calibri" w:hAnsi="Calibri" w:cs="Calibri"/>
          <w:b/>
          <w:bCs/>
        </w:rPr>
      </w:pPr>
      <w:r w:rsidRPr="00AB51F7">
        <w:rPr>
          <w:rFonts w:ascii="Calibri" w:hAnsi="Calibri" w:cs="Calibri"/>
          <w:b/>
          <w:bCs/>
          <w:color w:val="111111"/>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1313DC" w:rsidRPr="00AB51F7" w14:paraId="4C0BCE69" w14:textId="77777777" w:rsidTr="00902178">
        <w:trPr>
          <w:trHeight w:val="558"/>
        </w:trPr>
        <w:tc>
          <w:tcPr>
            <w:tcW w:w="9389" w:type="dxa"/>
          </w:tcPr>
          <w:p w14:paraId="71653B31" w14:textId="7F37B0CB" w:rsidR="001313DC" w:rsidRPr="00AB51F7" w:rsidRDefault="001313DC" w:rsidP="001313DC">
            <w:pPr>
              <w:pStyle w:val="Frspaiere"/>
              <w:spacing w:line="276" w:lineRule="auto"/>
              <w:jc w:val="both"/>
              <w:rPr>
                <w:rFonts w:cs="Calibri"/>
                <w:i/>
                <w:iCs/>
                <w:lang w:val="ro-RO"/>
              </w:rPr>
            </w:pPr>
            <w:r w:rsidRPr="00AB51F7">
              <w:rPr>
                <w:rFonts w:cs="Calibri"/>
                <w:lang w:val="ro-RO"/>
              </w:rPr>
              <w:t xml:space="preserve"> </w:t>
            </w:r>
            <w:r>
              <w:rPr>
                <w:rFonts w:cs="Calibri"/>
                <w:lang w:val="ro-RO"/>
              </w:rPr>
              <w:t xml:space="preserve"> La curs și seminar NU</w:t>
            </w:r>
            <w:r w:rsidRPr="00AB51F7">
              <w:rPr>
                <w:rFonts w:cs="Calibri"/>
                <w:b/>
                <w:bCs/>
                <w:lang w:val="ro-RO"/>
              </w:rPr>
              <w:t xml:space="preserve"> este permisă utilizarea instrumentelor IAgen</w:t>
            </w:r>
            <w:r>
              <w:rPr>
                <w:rFonts w:cs="Calibri"/>
                <w:lang w:val="ro-RO"/>
              </w:rPr>
              <w:t>.</w:t>
            </w:r>
          </w:p>
          <w:p w14:paraId="3C27559A" w14:textId="16865F53" w:rsidR="001313DC" w:rsidRPr="00AB51F7" w:rsidRDefault="001313DC" w:rsidP="00902178">
            <w:pPr>
              <w:pStyle w:val="Frspaiere"/>
              <w:spacing w:line="276" w:lineRule="auto"/>
              <w:jc w:val="both"/>
              <w:rPr>
                <w:rFonts w:cs="Calibri"/>
                <w:lang w:val="ro-RO"/>
              </w:rPr>
            </w:pPr>
          </w:p>
        </w:tc>
      </w:tr>
    </w:tbl>
    <w:p w14:paraId="4724B0D3" w14:textId="77777777" w:rsidR="001313DC" w:rsidRPr="00F205DA" w:rsidRDefault="001313DC" w:rsidP="00F205DA">
      <w:pPr>
        <w:pStyle w:val="Listparagraf"/>
        <w:spacing w:line="276" w:lineRule="auto"/>
        <w:ind w:left="714"/>
        <w:rPr>
          <w:rFonts w:asciiTheme="minorHAnsi" w:hAnsiTheme="minorHAnsi" w:cstheme="minorHAnsi"/>
          <w:b/>
        </w:rPr>
      </w:pPr>
    </w:p>
    <w:p w14:paraId="14CF112F" w14:textId="246FB52A" w:rsidR="00E0255D" w:rsidRPr="00F205DA" w:rsidRDefault="00E0255D" w:rsidP="001313DC">
      <w:pPr>
        <w:pStyle w:val="Listparagraf"/>
        <w:numPr>
          <w:ilvl w:val="0"/>
          <w:numId w:val="26"/>
        </w:numPr>
        <w:spacing w:line="276" w:lineRule="auto"/>
        <w:ind w:left="714" w:hanging="357"/>
        <w:rPr>
          <w:rFonts w:asciiTheme="minorHAnsi" w:hAnsiTheme="minorHAnsi" w:cstheme="minorHAnsi"/>
          <w:b/>
        </w:rPr>
      </w:pPr>
      <w:r w:rsidRPr="00F205DA">
        <w:rPr>
          <w:rFonts w:asciiTheme="minorHAnsi" w:hAnsiTheme="minorHAnsi" w:cstheme="minorHAnsi"/>
          <w:b/>
        </w:rPr>
        <w:t xml:space="preserve"> 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9"/>
        <w:gridCol w:w="5400"/>
        <w:gridCol w:w="1440"/>
        <w:gridCol w:w="1160"/>
      </w:tblGrid>
      <w:tr w:rsidR="00E0255D" w:rsidRPr="007A5B58" w14:paraId="580DDEA8" w14:textId="77777777" w:rsidTr="00414EB7">
        <w:tc>
          <w:tcPr>
            <w:tcW w:w="1379" w:type="dxa"/>
          </w:tcPr>
          <w:p w14:paraId="66D2F9EF" w14:textId="77777777" w:rsidR="00E0255D" w:rsidRPr="007A5B58" w:rsidRDefault="00E0255D" w:rsidP="00F205DA">
            <w:pPr>
              <w:pStyle w:val="Frspaiere"/>
              <w:spacing w:line="276" w:lineRule="auto"/>
              <w:rPr>
                <w:rFonts w:asciiTheme="minorHAnsi" w:hAnsiTheme="minorHAnsi" w:cstheme="minorHAnsi"/>
                <w:lang w:val="ro-RO"/>
              </w:rPr>
            </w:pPr>
            <w:r w:rsidRPr="007A5B58">
              <w:rPr>
                <w:rFonts w:asciiTheme="minorHAnsi" w:hAnsiTheme="minorHAnsi" w:cstheme="minorHAnsi"/>
                <w:lang w:val="ro-RO"/>
              </w:rPr>
              <w:t>Tip activitate</w:t>
            </w:r>
          </w:p>
        </w:tc>
        <w:tc>
          <w:tcPr>
            <w:tcW w:w="5400" w:type="dxa"/>
          </w:tcPr>
          <w:p w14:paraId="46CB3910" w14:textId="4D002D69" w:rsidR="00E0255D" w:rsidRPr="007A5B58" w:rsidRDefault="00B66D4A" w:rsidP="00F205DA">
            <w:pPr>
              <w:pStyle w:val="Frspaiere"/>
              <w:spacing w:line="276" w:lineRule="auto"/>
              <w:rPr>
                <w:rFonts w:asciiTheme="minorHAnsi" w:hAnsiTheme="minorHAnsi" w:cstheme="minorHAnsi"/>
                <w:lang w:val="ro-RO"/>
              </w:rPr>
            </w:pPr>
            <w:r w:rsidRPr="007A5B58">
              <w:rPr>
                <w:rFonts w:asciiTheme="minorHAnsi" w:hAnsiTheme="minorHAnsi" w:cstheme="minorHAnsi"/>
                <w:lang w:val="ro-RO"/>
              </w:rPr>
              <w:t>9</w:t>
            </w:r>
            <w:r w:rsidR="00E0255D" w:rsidRPr="007A5B58">
              <w:rPr>
                <w:rFonts w:asciiTheme="minorHAnsi" w:hAnsiTheme="minorHAnsi" w:cstheme="minorHAnsi"/>
                <w:lang w:val="ro-RO"/>
              </w:rPr>
              <w:t>.1 Criterii de evaluare</w:t>
            </w:r>
          </w:p>
        </w:tc>
        <w:tc>
          <w:tcPr>
            <w:tcW w:w="1440" w:type="dxa"/>
          </w:tcPr>
          <w:p w14:paraId="7D590296" w14:textId="32C5FB9B" w:rsidR="00E0255D" w:rsidRPr="007A5B58" w:rsidRDefault="00B66D4A" w:rsidP="00F205DA">
            <w:pPr>
              <w:pStyle w:val="Frspaiere"/>
              <w:spacing w:line="276" w:lineRule="auto"/>
              <w:rPr>
                <w:rFonts w:asciiTheme="minorHAnsi" w:hAnsiTheme="minorHAnsi" w:cstheme="minorHAnsi"/>
                <w:lang w:val="ro-RO"/>
              </w:rPr>
            </w:pPr>
            <w:r w:rsidRPr="007A5B58">
              <w:rPr>
                <w:rFonts w:asciiTheme="minorHAnsi" w:hAnsiTheme="minorHAnsi" w:cstheme="minorHAnsi"/>
                <w:lang w:val="ro-RO"/>
              </w:rPr>
              <w:t>9</w:t>
            </w:r>
            <w:r w:rsidR="00E0255D" w:rsidRPr="007A5B58">
              <w:rPr>
                <w:rFonts w:asciiTheme="minorHAnsi" w:hAnsiTheme="minorHAnsi" w:cstheme="minorHAnsi"/>
                <w:lang w:val="ro-RO"/>
              </w:rPr>
              <w:t>.2 Metode de evaluare</w:t>
            </w:r>
          </w:p>
        </w:tc>
        <w:tc>
          <w:tcPr>
            <w:tcW w:w="1160" w:type="dxa"/>
          </w:tcPr>
          <w:p w14:paraId="5AC52449" w14:textId="7680B919" w:rsidR="00E0255D" w:rsidRPr="007A5B58" w:rsidRDefault="00B66D4A" w:rsidP="00F205DA">
            <w:pPr>
              <w:pStyle w:val="Frspaiere"/>
              <w:spacing w:line="276" w:lineRule="auto"/>
              <w:rPr>
                <w:rFonts w:asciiTheme="minorHAnsi" w:hAnsiTheme="minorHAnsi" w:cstheme="minorHAnsi"/>
                <w:lang w:val="ro-RO"/>
              </w:rPr>
            </w:pPr>
            <w:r w:rsidRPr="007A5B58">
              <w:rPr>
                <w:rFonts w:asciiTheme="minorHAnsi" w:hAnsiTheme="minorHAnsi" w:cstheme="minorHAnsi"/>
                <w:lang w:val="ro-RO"/>
              </w:rPr>
              <w:t>9</w:t>
            </w:r>
            <w:r w:rsidR="00E0255D" w:rsidRPr="007A5B58">
              <w:rPr>
                <w:rFonts w:asciiTheme="minorHAnsi" w:hAnsiTheme="minorHAnsi" w:cstheme="minorHAnsi"/>
                <w:lang w:val="ro-RO"/>
              </w:rPr>
              <w:t>.3 Pondere din nota finală</w:t>
            </w:r>
          </w:p>
        </w:tc>
      </w:tr>
      <w:tr w:rsidR="00731F4B" w:rsidRPr="007A5B58" w14:paraId="70F082A4" w14:textId="77777777" w:rsidTr="00414EB7">
        <w:trPr>
          <w:trHeight w:val="363"/>
        </w:trPr>
        <w:tc>
          <w:tcPr>
            <w:tcW w:w="1379" w:type="dxa"/>
          </w:tcPr>
          <w:p w14:paraId="2723C094" w14:textId="36F3AC59" w:rsidR="00731F4B" w:rsidRPr="007A5B58" w:rsidRDefault="00731F4B" w:rsidP="00F205DA">
            <w:pPr>
              <w:pStyle w:val="Frspaiere"/>
              <w:spacing w:line="276" w:lineRule="auto"/>
              <w:rPr>
                <w:rFonts w:asciiTheme="minorHAnsi" w:hAnsiTheme="minorHAnsi" w:cstheme="minorHAnsi"/>
                <w:lang w:val="ro-RO"/>
              </w:rPr>
            </w:pPr>
            <w:r w:rsidRPr="007A5B58">
              <w:rPr>
                <w:rFonts w:asciiTheme="minorHAnsi" w:hAnsiTheme="minorHAnsi" w:cstheme="minorHAnsi"/>
                <w:lang w:val="ro-RO"/>
              </w:rPr>
              <w:t>9.4 Curs</w:t>
            </w:r>
          </w:p>
        </w:tc>
        <w:tc>
          <w:tcPr>
            <w:tcW w:w="5400" w:type="dxa"/>
          </w:tcPr>
          <w:p w14:paraId="3DB3F35B" w14:textId="77777777" w:rsidR="00731F4B" w:rsidRPr="007A5B58" w:rsidRDefault="00731F4B"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b/>
                <w:bCs/>
                <w:lang w:val="ro-RO"/>
              </w:rPr>
              <w:t>TEST GRILĂ DE CUNOȘTINȚE</w:t>
            </w:r>
            <w:r w:rsidRPr="007A5B58">
              <w:rPr>
                <w:rFonts w:asciiTheme="minorHAnsi" w:hAnsiTheme="minorHAnsi" w:cstheme="minorHAnsi"/>
                <w:lang w:val="ro-RO"/>
              </w:rPr>
              <w:t xml:space="preserve"> (în sesiune</w:t>
            </w:r>
            <w:r w:rsidRPr="007A5B58">
              <w:rPr>
                <w:rFonts w:asciiTheme="minorHAnsi" w:hAnsiTheme="minorHAnsi" w:cstheme="minorHAnsi"/>
                <w:b/>
                <w:bCs/>
                <w:lang w:val="ro-RO"/>
              </w:rPr>
              <w:t>),</w:t>
            </w:r>
            <w:r w:rsidRPr="007A5B58">
              <w:rPr>
                <w:rFonts w:asciiTheme="minorHAnsi" w:hAnsiTheme="minorHAnsi" w:cstheme="minorHAnsi"/>
                <w:lang w:val="ro-RO"/>
              </w:rPr>
              <w:t xml:space="preserve"> (aferent </w:t>
            </w:r>
            <w:r w:rsidRPr="007A5B58">
              <w:rPr>
                <w:rFonts w:asciiTheme="minorHAnsi" w:hAnsiTheme="minorHAnsi" w:cstheme="minorHAnsi"/>
                <w:b/>
                <w:bCs/>
                <w:lang w:val="ro-RO"/>
              </w:rPr>
              <w:t>R1</w:t>
            </w:r>
            <w:r w:rsidRPr="007A5B58">
              <w:rPr>
                <w:rFonts w:asciiTheme="minorHAnsi" w:hAnsiTheme="minorHAnsi" w:cstheme="minorHAnsi"/>
                <w:lang w:val="ro-RO"/>
              </w:rPr>
              <w:t xml:space="preserve"> și </w:t>
            </w:r>
            <w:r w:rsidRPr="007A5B58">
              <w:rPr>
                <w:rFonts w:asciiTheme="minorHAnsi" w:hAnsiTheme="minorHAnsi" w:cstheme="minorHAnsi"/>
                <w:b/>
                <w:bCs/>
                <w:lang w:val="ro-RO"/>
              </w:rPr>
              <w:t>R2</w:t>
            </w:r>
            <w:r w:rsidRPr="007A5B58">
              <w:rPr>
                <w:rFonts w:asciiTheme="minorHAnsi" w:hAnsiTheme="minorHAnsi" w:cstheme="minorHAnsi"/>
                <w:lang w:val="ro-RO"/>
              </w:rPr>
              <w:t>) – 18 întrebări cu răspuns multiplu (0,5 puncte/întrebare + 1 punct din oficiu);</w:t>
            </w:r>
          </w:p>
          <w:p w14:paraId="4C213948" w14:textId="3B8BB177" w:rsidR="00731F4B" w:rsidRPr="007A5B58" w:rsidRDefault="00731F4B" w:rsidP="00F205DA">
            <w:pPr>
              <w:pStyle w:val="Frspaiere"/>
              <w:spacing w:line="276" w:lineRule="auto"/>
              <w:rPr>
                <w:rFonts w:asciiTheme="minorHAnsi" w:hAnsiTheme="minorHAnsi" w:cstheme="minorHAnsi"/>
                <w:lang w:val="ro-RO"/>
              </w:rPr>
            </w:pPr>
            <w:r w:rsidRPr="007A5B58">
              <w:rPr>
                <w:rFonts w:asciiTheme="minorHAnsi" w:hAnsiTheme="minorHAnsi" w:cstheme="minorHAnsi"/>
                <w:b/>
                <w:bCs/>
                <w:lang w:val="ro-RO" w:eastAsia="ro-RO"/>
              </w:rPr>
              <w:t>Punct de activitate la curs</w:t>
            </w:r>
            <w:r w:rsidRPr="007A5B58">
              <w:rPr>
                <w:rFonts w:asciiTheme="minorHAnsi" w:hAnsiTheme="minorHAnsi" w:cstheme="minorHAnsi"/>
                <w:lang w:val="ro-RO" w:eastAsia="ro-RO"/>
              </w:rPr>
              <w:t>: poate crește nota finală a cursului cu până la 1 punct și se acordă o singură dată, la finalul semestrului, pentru intervențiile argumentate ale studenților, în legătură cu conținuturile și temele discutate, dar și cu feedbackul oferit activității celorlalți colegi pe parcursul întregului semestru.</w:t>
            </w:r>
          </w:p>
        </w:tc>
        <w:tc>
          <w:tcPr>
            <w:tcW w:w="1440" w:type="dxa"/>
          </w:tcPr>
          <w:p w14:paraId="319F6BCE" w14:textId="7924000A" w:rsidR="00731F4B" w:rsidRPr="007A5B58" w:rsidRDefault="00731F4B" w:rsidP="00F205DA">
            <w:pPr>
              <w:pStyle w:val="Frspaiere"/>
              <w:spacing w:line="276" w:lineRule="auto"/>
              <w:rPr>
                <w:rFonts w:asciiTheme="minorHAnsi" w:hAnsiTheme="minorHAnsi" w:cstheme="minorHAnsi"/>
                <w:lang w:val="ro-RO"/>
              </w:rPr>
            </w:pPr>
            <w:r w:rsidRPr="007A5B58">
              <w:rPr>
                <w:rFonts w:asciiTheme="minorHAnsi" w:hAnsiTheme="minorHAnsi" w:cstheme="minorHAnsi"/>
                <w:lang w:val="ro-RO"/>
              </w:rPr>
              <w:t>Test de cunoștințe</w:t>
            </w:r>
          </w:p>
        </w:tc>
        <w:tc>
          <w:tcPr>
            <w:tcW w:w="1160" w:type="dxa"/>
          </w:tcPr>
          <w:p w14:paraId="4BF77FD9" w14:textId="7522695B" w:rsidR="00731F4B" w:rsidRPr="007A5B58" w:rsidRDefault="00731F4B" w:rsidP="00F205DA">
            <w:pPr>
              <w:pStyle w:val="Frspaiere"/>
              <w:spacing w:line="276" w:lineRule="auto"/>
              <w:rPr>
                <w:rFonts w:asciiTheme="minorHAnsi" w:hAnsiTheme="minorHAnsi" w:cstheme="minorHAnsi"/>
                <w:lang w:val="ro-RO"/>
              </w:rPr>
            </w:pPr>
            <w:r w:rsidRPr="007A5B58">
              <w:rPr>
                <w:rFonts w:asciiTheme="minorHAnsi" w:hAnsiTheme="minorHAnsi" w:cstheme="minorHAnsi"/>
                <w:lang w:val="ro-RO"/>
              </w:rPr>
              <w:t>50%</w:t>
            </w:r>
          </w:p>
        </w:tc>
      </w:tr>
      <w:tr w:rsidR="00731F4B" w:rsidRPr="007A5B58" w14:paraId="51B60B6B" w14:textId="77777777" w:rsidTr="00414EB7">
        <w:trPr>
          <w:trHeight w:val="567"/>
        </w:trPr>
        <w:tc>
          <w:tcPr>
            <w:tcW w:w="1379" w:type="dxa"/>
          </w:tcPr>
          <w:p w14:paraId="55D0D379" w14:textId="37C58D84" w:rsidR="00731F4B" w:rsidRPr="007A5B58" w:rsidRDefault="00731F4B" w:rsidP="00F205DA">
            <w:pPr>
              <w:pStyle w:val="Frspaiere"/>
              <w:spacing w:line="276" w:lineRule="auto"/>
              <w:rPr>
                <w:rFonts w:asciiTheme="minorHAnsi" w:hAnsiTheme="minorHAnsi" w:cstheme="minorHAnsi"/>
                <w:lang w:val="ro-RO"/>
              </w:rPr>
            </w:pPr>
            <w:r w:rsidRPr="007A5B58">
              <w:rPr>
                <w:rFonts w:asciiTheme="minorHAnsi" w:hAnsiTheme="minorHAnsi" w:cstheme="minorHAnsi"/>
                <w:lang w:val="ro-RO"/>
              </w:rPr>
              <w:t>9.5 Seminar / laborator</w:t>
            </w:r>
          </w:p>
        </w:tc>
        <w:tc>
          <w:tcPr>
            <w:tcW w:w="5400" w:type="dxa"/>
            <w:shd w:val="clear" w:color="auto" w:fill="FFFFFF" w:themeFill="background1"/>
          </w:tcPr>
          <w:p w14:paraId="605E60F9" w14:textId="77777777" w:rsidR="00731F4B" w:rsidRPr="007A5B58" w:rsidRDefault="00731F4B"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b/>
                <w:bCs/>
                <w:lang w:val="ro-RO"/>
              </w:rPr>
              <w:t xml:space="preserve">EVALUARE PE PARCURS - </w:t>
            </w:r>
            <w:r w:rsidRPr="007A5B58">
              <w:rPr>
                <w:rFonts w:asciiTheme="minorHAnsi" w:hAnsiTheme="minorHAnsi" w:cstheme="minorHAnsi"/>
                <w:lang w:val="ro-RO"/>
              </w:rPr>
              <w:t>Nota la seminar</w:t>
            </w:r>
            <w:r w:rsidRPr="007A5B58">
              <w:rPr>
                <w:rFonts w:asciiTheme="minorHAnsi" w:hAnsiTheme="minorHAnsi" w:cstheme="minorHAnsi"/>
                <w:b/>
                <w:bCs/>
                <w:lang w:val="ro-RO"/>
              </w:rPr>
              <w:t xml:space="preserve"> </w:t>
            </w:r>
            <w:r w:rsidRPr="007A5B58">
              <w:rPr>
                <w:rFonts w:asciiTheme="minorHAnsi" w:hAnsiTheme="minorHAnsi" w:cstheme="minorHAnsi"/>
                <w:lang w:val="ro-RO"/>
              </w:rPr>
              <w:t xml:space="preserve">se obține din media aritmetică rotunjită a următoarelor 5 aplicații. În cazul în care aplicațiile nu sunt încărcate pe platforma </w:t>
            </w:r>
            <w:r w:rsidRPr="007A5B58">
              <w:rPr>
                <w:rFonts w:asciiTheme="minorHAnsi" w:hAnsiTheme="minorHAnsi" w:cstheme="minorHAnsi"/>
                <w:i/>
                <w:iCs/>
                <w:lang w:val="ro-RO"/>
              </w:rPr>
              <w:t>Google Classroom</w:t>
            </w:r>
            <w:r w:rsidRPr="007A5B58">
              <w:rPr>
                <w:rFonts w:asciiTheme="minorHAnsi" w:hAnsiTheme="minorHAnsi" w:cstheme="minorHAnsi"/>
                <w:lang w:val="ro-RO"/>
              </w:rPr>
              <w:t xml:space="preserve"> (în locul și la termenul limită stabilit pentru fiecare aplicație), se va acorda doar 1 punct din oficiu. Nu se acceptă încărcarea aplicațiilor după expirarea termenului limită.</w:t>
            </w:r>
          </w:p>
          <w:p w14:paraId="1FBB1F0E" w14:textId="77777777" w:rsidR="00731F4B" w:rsidRPr="007A5B58" w:rsidRDefault="00731F4B" w:rsidP="00F205DA">
            <w:pPr>
              <w:pStyle w:val="Frspaiere"/>
              <w:spacing w:line="276" w:lineRule="auto"/>
              <w:rPr>
                <w:rFonts w:asciiTheme="minorHAnsi" w:hAnsiTheme="minorHAnsi" w:cstheme="minorHAnsi"/>
                <w:lang w:val="ro-RO"/>
              </w:rPr>
            </w:pPr>
          </w:p>
          <w:p w14:paraId="68A31375" w14:textId="77777777" w:rsidR="00731F4B" w:rsidRPr="007A5B58" w:rsidRDefault="00731F4B"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b/>
                <w:bCs/>
                <w:i/>
                <w:iCs/>
                <w:lang w:val="ro-RO"/>
              </w:rPr>
              <w:t>Aplicația 1</w:t>
            </w:r>
            <w:r w:rsidRPr="007A5B58">
              <w:rPr>
                <w:rFonts w:asciiTheme="minorHAnsi" w:hAnsiTheme="minorHAnsi" w:cstheme="minorHAnsi"/>
                <w:lang w:val="ro-RO"/>
              </w:rPr>
              <w:t xml:space="preserve"> (aferentă </w:t>
            </w:r>
            <w:r w:rsidRPr="007A5B58">
              <w:rPr>
                <w:rFonts w:asciiTheme="minorHAnsi" w:hAnsiTheme="minorHAnsi" w:cstheme="minorHAnsi"/>
                <w:b/>
                <w:bCs/>
                <w:lang w:val="ro-RO"/>
              </w:rPr>
              <w:t>R2</w:t>
            </w:r>
            <w:r w:rsidRPr="007A5B58">
              <w:rPr>
                <w:rFonts w:asciiTheme="minorHAnsi" w:hAnsiTheme="minorHAnsi" w:cstheme="minorHAnsi"/>
                <w:lang w:val="ro-RO"/>
              </w:rPr>
              <w:t xml:space="preserve">, </w:t>
            </w:r>
            <w:r w:rsidRPr="007A5B58">
              <w:rPr>
                <w:rFonts w:asciiTheme="minorHAnsi" w:hAnsiTheme="minorHAnsi" w:cstheme="minorHAnsi"/>
                <w:b/>
                <w:bCs/>
                <w:lang w:val="ro-RO"/>
              </w:rPr>
              <w:t>R3</w:t>
            </w:r>
            <w:r w:rsidRPr="007A5B58">
              <w:rPr>
                <w:rFonts w:asciiTheme="minorHAnsi" w:hAnsiTheme="minorHAnsi" w:cstheme="minorHAnsi"/>
                <w:lang w:val="ro-RO"/>
              </w:rPr>
              <w:t xml:space="preserve">, </w:t>
            </w:r>
            <w:r w:rsidRPr="007A5B58">
              <w:rPr>
                <w:rFonts w:asciiTheme="minorHAnsi" w:hAnsiTheme="minorHAnsi" w:cstheme="minorHAnsi"/>
                <w:b/>
                <w:bCs/>
                <w:lang w:val="ro-RO"/>
              </w:rPr>
              <w:t>R4</w:t>
            </w:r>
            <w:r w:rsidRPr="007A5B58">
              <w:rPr>
                <w:rFonts w:asciiTheme="minorHAnsi" w:hAnsiTheme="minorHAnsi" w:cstheme="minorHAnsi"/>
                <w:lang w:val="ro-RO"/>
              </w:rPr>
              <w:t xml:space="preserve">, </w:t>
            </w:r>
            <w:r w:rsidRPr="007A5B58">
              <w:rPr>
                <w:rFonts w:asciiTheme="minorHAnsi" w:hAnsiTheme="minorHAnsi" w:cstheme="minorHAnsi"/>
                <w:b/>
                <w:bCs/>
                <w:lang w:val="ro-RO"/>
              </w:rPr>
              <w:t>R5</w:t>
            </w:r>
            <w:r w:rsidRPr="007A5B58">
              <w:rPr>
                <w:rFonts w:asciiTheme="minorHAnsi" w:hAnsiTheme="minorHAnsi" w:cstheme="minorHAnsi"/>
                <w:lang w:val="ro-RO"/>
              </w:rPr>
              <w:t xml:space="preserve">, </w:t>
            </w:r>
            <w:r w:rsidRPr="007A5B58">
              <w:rPr>
                <w:rFonts w:asciiTheme="minorHAnsi" w:hAnsiTheme="minorHAnsi" w:cstheme="minorHAnsi"/>
                <w:b/>
                <w:bCs/>
                <w:lang w:val="ro-RO"/>
              </w:rPr>
              <w:t>R6</w:t>
            </w:r>
            <w:r w:rsidRPr="007A5B58">
              <w:rPr>
                <w:rFonts w:asciiTheme="minorHAnsi" w:hAnsiTheme="minorHAnsi" w:cstheme="minorHAnsi"/>
                <w:lang w:val="ro-RO"/>
              </w:rPr>
              <w:t>)</w:t>
            </w:r>
          </w:p>
          <w:p w14:paraId="532E5242" w14:textId="77777777" w:rsidR="00731F4B" w:rsidRPr="007A5B58" w:rsidRDefault="00731F4B" w:rsidP="00F205DA">
            <w:pPr>
              <w:pStyle w:val="Frspaiere"/>
              <w:spacing w:line="276" w:lineRule="auto"/>
              <w:jc w:val="both"/>
              <w:rPr>
                <w:rFonts w:asciiTheme="minorHAnsi" w:hAnsiTheme="minorHAnsi" w:cstheme="minorHAnsi"/>
                <w:bCs/>
                <w:lang w:val="ro-RO"/>
              </w:rPr>
            </w:pPr>
            <w:r w:rsidRPr="007A5B58">
              <w:rPr>
                <w:rFonts w:asciiTheme="minorHAnsi" w:hAnsiTheme="minorHAnsi" w:cstheme="minorHAnsi"/>
                <w:lang w:val="ro-RO"/>
              </w:rPr>
              <w:t xml:space="preserve">Pornind de la studiul lui S. </w:t>
            </w:r>
            <w:r w:rsidRPr="007A5B58">
              <w:rPr>
                <w:rFonts w:asciiTheme="minorHAnsi" w:hAnsiTheme="minorHAnsi" w:cstheme="minorHAnsi"/>
                <w:bCs/>
                <w:lang w:val="ro-RO"/>
              </w:rPr>
              <w:t>Zrinščak (2011), vă rog să conturați un profil socio-religios al Europei post-socialiste. În acest sens, organizați în echipe de 4-5 studenți, vă rog să concepeți în 60 de minute, în cadrul seminarului, o prezentare conținând între 5-8 slide-uri, respectând următoarea structură:</w:t>
            </w:r>
          </w:p>
          <w:p w14:paraId="33169740" w14:textId="77777777" w:rsidR="00731F4B" w:rsidRPr="007A5B58" w:rsidRDefault="00731F4B" w:rsidP="00F205DA">
            <w:pPr>
              <w:pStyle w:val="Frspaiere"/>
              <w:numPr>
                <w:ilvl w:val="0"/>
                <w:numId w:val="44"/>
              </w:numPr>
              <w:spacing w:line="276" w:lineRule="auto"/>
              <w:jc w:val="both"/>
              <w:rPr>
                <w:rFonts w:asciiTheme="minorHAnsi" w:hAnsiTheme="minorHAnsi" w:cstheme="minorHAnsi"/>
                <w:lang w:val="ro-RO"/>
              </w:rPr>
            </w:pPr>
            <w:r w:rsidRPr="007A5B58">
              <w:rPr>
                <w:rFonts w:asciiTheme="minorHAnsi" w:hAnsiTheme="minorHAnsi" w:cstheme="minorHAnsi"/>
                <w:i/>
                <w:iCs/>
                <w:lang w:val="ro-RO"/>
              </w:rPr>
              <w:t xml:space="preserve">Realizați un sumar al materialului, astfel încât cititorul să-și facă o idee asupra elementelor cheie (folosiți citate din materialul primit – sub formă de comentariu la prezentare - pentru a ilustra ideile importante) </w:t>
            </w:r>
            <w:r w:rsidRPr="007A5B58">
              <w:rPr>
                <w:rFonts w:asciiTheme="minorHAnsi" w:hAnsiTheme="minorHAnsi" w:cstheme="minorHAnsi"/>
                <w:lang w:val="ro-RO"/>
              </w:rPr>
              <w:t>[1 punct];</w:t>
            </w:r>
          </w:p>
          <w:p w14:paraId="04B553F6" w14:textId="77777777" w:rsidR="00731F4B" w:rsidRPr="007A5B58" w:rsidRDefault="00731F4B" w:rsidP="00F205DA">
            <w:pPr>
              <w:pStyle w:val="Frspaiere"/>
              <w:numPr>
                <w:ilvl w:val="0"/>
                <w:numId w:val="44"/>
              </w:numPr>
              <w:spacing w:line="276" w:lineRule="auto"/>
              <w:jc w:val="both"/>
              <w:rPr>
                <w:rFonts w:asciiTheme="minorHAnsi" w:hAnsiTheme="minorHAnsi" w:cstheme="minorHAnsi"/>
                <w:lang w:val="ro-RO"/>
              </w:rPr>
            </w:pPr>
            <w:r w:rsidRPr="007A5B58">
              <w:rPr>
                <w:rFonts w:asciiTheme="minorHAnsi" w:hAnsiTheme="minorHAnsi" w:cstheme="minorHAnsi"/>
                <w:i/>
                <w:iCs/>
                <w:lang w:val="ro-RO"/>
              </w:rPr>
              <w:lastRenderedPageBreak/>
              <w:t xml:space="preserve">În ce măsură se încadrează materialul analizat în universul tematic și conceptual al Sociologiei religiei? Argumentați răspunsul </w:t>
            </w:r>
            <w:r w:rsidRPr="007A5B58">
              <w:rPr>
                <w:rFonts w:asciiTheme="minorHAnsi" w:hAnsiTheme="minorHAnsi" w:cstheme="minorHAnsi"/>
                <w:lang w:val="ro-RO"/>
              </w:rPr>
              <w:t>[1 punct];</w:t>
            </w:r>
          </w:p>
          <w:p w14:paraId="3B62B273" w14:textId="77777777" w:rsidR="00731F4B" w:rsidRPr="007A5B58" w:rsidRDefault="00731F4B" w:rsidP="00F205DA">
            <w:pPr>
              <w:pStyle w:val="Frspaiere"/>
              <w:numPr>
                <w:ilvl w:val="0"/>
                <w:numId w:val="44"/>
              </w:numPr>
              <w:spacing w:line="276" w:lineRule="auto"/>
              <w:jc w:val="both"/>
              <w:rPr>
                <w:rFonts w:asciiTheme="minorHAnsi" w:hAnsiTheme="minorHAnsi" w:cstheme="minorHAnsi"/>
                <w:lang w:val="ro-RO"/>
              </w:rPr>
            </w:pPr>
            <w:r w:rsidRPr="007A5B58">
              <w:rPr>
                <w:rFonts w:asciiTheme="minorHAnsi" w:hAnsiTheme="minorHAnsi" w:cstheme="minorHAnsi"/>
                <w:i/>
                <w:iCs/>
                <w:lang w:val="ro-RO"/>
              </w:rPr>
              <w:t xml:space="preserve">Argumentați importanța factorilor etnici, culturali și politici asupra schimbărilor religioase </w:t>
            </w:r>
            <w:r w:rsidRPr="007A5B58">
              <w:rPr>
                <w:rFonts w:asciiTheme="minorHAnsi" w:hAnsiTheme="minorHAnsi" w:cstheme="minorHAnsi"/>
                <w:lang w:val="ro-RO"/>
              </w:rPr>
              <w:t>[2 puncte];</w:t>
            </w:r>
          </w:p>
          <w:p w14:paraId="5464B473" w14:textId="77777777" w:rsidR="00731F4B" w:rsidRPr="007A5B58" w:rsidRDefault="00731F4B" w:rsidP="00F205DA">
            <w:pPr>
              <w:pStyle w:val="Frspaiere"/>
              <w:numPr>
                <w:ilvl w:val="0"/>
                <w:numId w:val="44"/>
              </w:numPr>
              <w:spacing w:line="276" w:lineRule="auto"/>
              <w:jc w:val="both"/>
              <w:rPr>
                <w:rFonts w:asciiTheme="minorHAnsi" w:hAnsiTheme="minorHAnsi" w:cstheme="minorHAnsi"/>
                <w:lang w:val="ro-RO"/>
              </w:rPr>
            </w:pPr>
            <w:r w:rsidRPr="007A5B58">
              <w:rPr>
                <w:rFonts w:asciiTheme="minorHAnsi" w:hAnsiTheme="minorHAnsi" w:cstheme="minorHAnsi"/>
                <w:i/>
                <w:iCs/>
                <w:lang w:val="ro-RO"/>
              </w:rPr>
              <w:t xml:space="preserve">Raportat la celelalte țări descrise în studiu, comentați succint cazul României </w:t>
            </w:r>
            <w:r w:rsidRPr="007A5B58">
              <w:rPr>
                <w:rFonts w:asciiTheme="minorHAnsi" w:hAnsiTheme="minorHAnsi" w:cstheme="minorHAnsi"/>
                <w:lang w:val="ro-RO"/>
              </w:rPr>
              <w:t>[2 puncte];</w:t>
            </w:r>
          </w:p>
          <w:p w14:paraId="366B9557" w14:textId="77777777" w:rsidR="00731F4B" w:rsidRPr="007A5B58" w:rsidRDefault="00731F4B" w:rsidP="00F205DA">
            <w:pPr>
              <w:pStyle w:val="Frspaiere"/>
              <w:numPr>
                <w:ilvl w:val="0"/>
                <w:numId w:val="44"/>
              </w:numPr>
              <w:spacing w:line="276" w:lineRule="auto"/>
              <w:jc w:val="both"/>
              <w:rPr>
                <w:rFonts w:asciiTheme="minorHAnsi" w:hAnsiTheme="minorHAnsi" w:cstheme="minorHAnsi"/>
                <w:lang w:val="ro-RO"/>
              </w:rPr>
            </w:pPr>
            <w:r w:rsidRPr="007A5B58">
              <w:rPr>
                <w:rFonts w:asciiTheme="minorHAnsi" w:hAnsiTheme="minorHAnsi" w:cstheme="minorHAnsi"/>
                <w:lang w:val="ro-RO"/>
              </w:rPr>
              <w:t xml:space="preserve">Menționați 2 studii empirice, diferite de lista bibliografică a cursului, care explorează sociologia manifestărilor religioase în Europa post-socialistă, nu mai vechi de 5 ani [1 punct]. </w:t>
            </w:r>
          </w:p>
          <w:p w14:paraId="584D0438" w14:textId="77777777" w:rsidR="00731F4B" w:rsidRPr="007A5B58" w:rsidRDefault="00731F4B" w:rsidP="00F205DA">
            <w:pPr>
              <w:pStyle w:val="Frspaiere"/>
              <w:spacing w:line="276" w:lineRule="auto"/>
              <w:ind w:left="720"/>
              <w:jc w:val="both"/>
              <w:rPr>
                <w:rFonts w:asciiTheme="minorHAnsi" w:hAnsiTheme="minorHAnsi" w:cstheme="minorHAnsi"/>
                <w:lang w:val="ro-RO"/>
              </w:rPr>
            </w:pPr>
            <w:r w:rsidRPr="007A5B58">
              <w:rPr>
                <w:rFonts w:asciiTheme="minorHAnsi" w:hAnsiTheme="minorHAnsi" w:cstheme="minorHAnsi"/>
                <w:lang w:val="ro-RO"/>
              </w:rPr>
              <w:t>Fiecare echipă va prezenta și argumenta, în plen, răspunsurile.</w:t>
            </w:r>
          </w:p>
          <w:p w14:paraId="1DA7BB7A" w14:textId="77777777" w:rsidR="00731F4B" w:rsidRPr="007A5B58" w:rsidRDefault="00731F4B" w:rsidP="00F205DA">
            <w:pPr>
              <w:pStyle w:val="Frspaiere"/>
              <w:spacing w:line="276" w:lineRule="auto"/>
              <w:jc w:val="both"/>
              <w:rPr>
                <w:rFonts w:asciiTheme="minorHAnsi" w:hAnsiTheme="minorHAnsi" w:cstheme="minorHAnsi"/>
                <w:b/>
                <w:bCs/>
                <w:lang w:val="ro-RO"/>
              </w:rPr>
            </w:pPr>
            <w:r w:rsidRPr="007A5B58">
              <w:rPr>
                <w:rFonts w:asciiTheme="minorHAnsi" w:hAnsiTheme="minorHAnsi" w:cstheme="minorHAnsi"/>
                <w:b/>
                <w:bCs/>
                <w:lang w:val="ro-RO"/>
              </w:rPr>
              <w:t>Barem</w:t>
            </w:r>
            <w:r w:rsidRPr="007A5B58">
              <w:rPr>
                <w:rFonts w:asciiTheme="minorHAnsi" w:hAnsiTheme="minorHAnsi" w:cstheme="minorHAnsi"/>
                <w:lang w:val="ro-RO"/>
              </w:rPr>
              <w:t xml:space="preserve">: </w:t>
            </w:r>
            <w:r w:rsidRPr="007A5B58">
              <w:rPr>
                <w:rFonts w:asciiTheme="minorHAnsi" w:hAnsiTheme="minorHAnsi" w:cstheme="minorHAnsi"/>
                <w:b/>
                <w:bCs/>
                <w:lang w:val="ro-RO"/>
              </w:rPr>
              <w:t>1</w:t>
            </w:r>
            <w:r w:rsidRPr="007A5B58">
              <w:rPr>
                <w:rFonts w:asciiTheme="minorHAnsi" w:hAnsiTheme="minorHAnsi" w:cstheme="minorHAnsi"/>
                <w:lang w:val="ro-RO"/>
              </w:rPr>
              <w:t xml:space="preserve"> p + </w:t>
            </w:r>
            <w:r w:rsidRPr="007A5B58">
              <w:rPr>
                <w:rFonts w:asciiTheme="minorHAnsi" w:hAnsiTheme="minorHAnsi" w:cstheme="minorHAnsi"/>
                <w:b/>
                <w:bCs/>
                <w:lang w:val="ro-RO"/>
              </w:rPr>
              <w:t>1</w:t>
            </w:r>
            <w:r w:rsidRPr="007A5B58">
              <w:rPr>
                <w:rFonts w:asciiTheme="minorHAnsi" w:hAnsiTheme="minorHAnsi" w:cstheme="minorHAnsi"/>
                <w:lang w:val="ro-RO"/>
              </w:rPr>
              <w:t xml:space="preserve"> p + </w:t>
            </w:r>
            <w:r w:rsidRPr="007A5B58">
              <w:rPr>
                <w:rFonts w:asciiTheme="minorHAnsi" w:hAnsiTheme="minorHAnsi" w:cstheme="minorHAnsi"/>
                <w:b/>
                <w:bCs/>
                <w:lang w:val="ro-RO"/>
              </w:rPr>
              <w:t>2</w:t>
            </w:r>
            <w:r w:rsidRPr="007A5B58">
              <w:rPr>
                <w:rFonts w:asciiTheme="minorHAnsi" w:hAnsiTheme="minorHAnsi" w:cstheme="minorHAnsi"/>
                <w:lang w:val="ro-RO"/>
              </w:rPr>
              <w:t xml:space="preserve"> p + </w:t>
            </w:r>
            <w:r w:rsidRPr="007A5B58">
              <w:rPr>
                <w:rFonts w:asciiTheme="minorHAnsi" w:hAnsiTheme="minorHAnsi" w:cstheme="minorHAnsi"/>
                <w:b/>
                <w:bCs/>
                <w:lang w:val="ro-RO"/>
              </w:rPr>
              <w:t>2</w:t>
            </w:r>
            <w:r w:rsidRPr="007A5B58">
              <w:rPr>
                <w:rFonts w:asciiTheme="minorHAnsi" w:hAnsiTheme="minorHAnsi" w:cstheme="minorHAnsi"/>
                <w:lang w:val="ro-RO"/>
              </w:rPr>
              <w:t xml:space="preserve"> p + </w:t>
            </w:r>
            <w:r w:rsidRPr="007A5B58">
              <w:rPr>
                <w:rFonts w:asciiTheme="minorHAnsi" w:hAnsiTheme="minorHAnsi" w:cstheme="minorHAnsi"/>
                <w:b/>
                <w:bCs/>
                <w:lang w:val="ro-RO"/>
              </w:rPr>
              <w:t>1</w:t>
            </w:r>
            <w:r w:rsidRPr="007A5B58">
              <w:rPr>
                <w:rFonts w:asciiTheme="minorHAnsi" w:hAnsiTheme="minorHAnsi" w:cstheme="minorHAnsi"/>
                <w:lang w:val="ro-RO"/>
              </w:rPr>
              <w:t xml:space="preserve"> p + </w:t>
            </w:r>
            <w:r w:rsidRPr="007A5B58">
              <w:rPr>
                <w:rFonts w:asciiTheme="minorHAnsi" w:hAnsiTheme="minorHAnsi" w:cstheme="minorHAnsi"/>
                <w:b/>
                <w:bCs/>
                <w:lang w:val="ro-RO"/>
              </w:rPr>
              <w:t>2</w:t>
            </w:r>
            <w:r w:rsidRPr="007A5B58">
              <w:rPr>
                <w:rFonts w:asciiTheme="minorHAnsi" w:hAnsiTheme="minorHAnsi" w:cstheme="minorHAnsi"/>
                <w:lang w:val="ro-RO"/>
              </w:rPr>
              <w:t xml:space="preserve"> p (prezentare/Q&amp;A la seminar) + </w:t>
            </w:r>
            <w:r w:rsidRPr="007A5B58">
              <w:rPr>
                <w:rFonts w:asciiTheme="minorHAnsi" w:hAnsiTheme="minorHAnsi" w:cstheme="minorHAnsi"/>
                <w:b/>
                <w:bCs/>
                <w:lang w:val="ro-RO"/>
              </w:rPr>
              <w:t>1</w:t>
            </w:r>
            <w:r w:rsidRPr="007A5B58">
              <w:rPr>
                <w:rFonts w:asciiTheme="minorHAnsi" w:hAnsiTheme="minorHAnsi" w:cstheme="minorHAnsi"/>
                <w:lang w:val="ro-RO"/>
              </w:rPr>
              <w:t xml:space="preserve"> p (oficiu) = </w:t>
            </w:r>
            <w:r w:rsidRPr="007A5B58">
              <w:rPr>
                <w:rFonts w:asciiTheme="minorHAnsi" w:hAnsiTheme="minorHAnsi" w:cstheme="minorHAnsi"/>
                <w:b/>
                <w:bCs/>
                <w:lang w:val="ro-RO"/>
              </w:rPr>
              <w:t>10</w:t>
            </w:r>
          </w:p>
          <w:p w14:paraId="46CFF6B6" w14:textId="77777777" w:rsidR="00731F4B" w:rsidRPr="007A5B58" w:rsidRDefault="00731F4B" w:rsidP="00F205DA">
            <w:pPr>
              <w:pStyle w:val="Frspaiere"/>
              <w:spacing w:line="276" w:lineRule="auto"/>
              <w:rPr>
                <w:rFonts w:asciiTheme="minorHAnsi" w:hAnsiTheme="minorHAnsi" w:cstheme="minorHAnsi"/>
                <w:i/>
                <w:iCs/>
                <w:lang w:val="ro-RO"/>
              </w:rPr>
            </w:pPr>
          </w:p>
          <w:p w14:paraId="33387138" w14:textId="77777777" w:rsidR="00731F4B" w:rsidRPr="007A5B58" w:rsidRDefault="00731F4B" w:rsidP="00F205DA">
            <w:pPr>
              <w:pStyle w:val="Frspaiere"/>
              <w:spacing w:line="276" w:lineRule="auto"/>
              <w:rPr>
                <w:rFonts w:asciiTheme="minorHAnsi" w:hAnsiTheme="minorHAnsi" w:cstheme="minorHAnsi"/>
                <w:lang w:val="ro-RO"/>
              </w:rPr>
            </w:pPr>
            <w:r w:rsidRPr="007A5B58">
              <w:rPr>
                <w:rFonts w:asciiTheme="minorHAnsi" w:hAnsiTheme="minorHAnsi" w:cstheme="minorHAnsi"/>
                <w:b/>
                <w:bCs/>
                <w:i/>
                <w:iCs/>
                <w:lang w:val="ro-RO"/>
              </w:rPr>
              <w:t>Aplicația 2</w:t>
            </w:r>
            <w:r w:rsidRPr="007A5B58">
              <w:rPr>
                <w:rFonts w:asciiTheme="minorHAnsi" w:hAnsiTheme="minorHAnsi" w:cstheme="minorHAnsi"/>
                <w:lang w:val="ro-RO"/>
              </w:rPr>
              <w:t xml:space="preserve"> (aferentă </w:t>
            </w:r>
            <w:r w:rsidRPr="007A5B58">
              <w:rPr>
                <w:rFonts w:asciiTheme="minorHAnsi" w:hAnsiTheme="minorHAnsi" w:cstheme="minorHAnsi"/>
                <w:b/>
                <w:bCs/>
                <w:lang w:val="ro-RO"/>
              </w:rPr>
              <w:t>R1</w:t>
            </w:r>
            <w:r w:rsidRPr="007A5B58">
              <w:rPr>
                <w:rFonts w:asciiTheme="minorHAnsi" w:hAnsiTheme="minorHAnsi" w:cstheme="minorHAnsi"/>
                <w:lang w:val="ro-RO"/>
              </w:rPr>
              <w:t xml:space="preserve">, </w:t>
            </w:r>
            <w:r w:rsidRPr="007A5B58">
              <w:rPr>
                <w:rFonts w:asciiTheme="minorHAnsi" w:hAnsiTheme="minorHAnsi" w:cstheme="minorHAnsi"/>
                <w:b/>
                <w:bCs/>
                <w:lang w:val="ro-RO"/>
              </w:rPr>
              <w:t>R2</w:t>
            </w:r>
            <w:r w:rsidRPr="007A5B58">
              <w:rPr>
                <w:rFonts w:asciiTheme="minorHAnsi" w:hAnsiTheme="minorHAnsi" w:cstheme="minorHAnsi"/>
                <w:lang w:val="ro-RO"/>
              </w:rPr>
              <w:t>)</w:t>
            </w:r>
          </w:p>
          <w:p w14:paraId="175C47AA" w14:textId="77777777" w:rsidR="00731F4B" w:rsidRPr="007A5B58" w:rsidRDefault="00731F4B"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lang w:val="ro-RO"/>
              </w:rPr>
              <w:t>Folosind studiile de caz primite, organizați în echipe de câte 4-5 studenți, vă rog să realizați în 60 de minute o prezentare conținând 3 slide-uri și să răspundeți la întrebările de mai jos. Fiecare echipă va prezenta și argumenta, în plen, răspunsurile.</w:t>
            </w:r>
          </w:p>
          <w:p w14:paraId="4A3601D3" w14:textId="77777777" w:rsidR="00731F4B" w:rsidRPr="007A5B58" w:rsidRDefault="00731F4B" w:rsidP="00F205DA">
            <w:pPr>
              <w:pStyle w:val="Frspaiere"/>
              <w:numPr>
                <w:ilvl w:val="0"/>
                <w:numId w:val="43"/>
              </w:numPr>
              <w:spacing w:line="276" w:lineRule="auto"/>
              <w:jc w:val="both"/>
              <w:rPr>
                <w:rFonts w:asciiTheme="minorHAnsi" w:hAnsiTheme="minorHAnsi" w:cstheme="minorHAnsi"/>
                <w:i/>
                <w:iCs/>
                <w:lang w:val="ro-RO"/>
              </w:rPr>
            </w:pPr>
            <w:r w:rsidRPr="007A5B58">
              <w:rPr>
                <w:rFonts w:asciiTheme="minorHAnsi" w:hAnsiTheme="minorHAnsi" w:cstheme="minorHAnsi"/>
                <w:i/>
                <w:iCs/>
                <w:lang w:val="ro-RO"/>
              </w:rPr>
              <w:t xml:space="preserve">Organizațiile descrise în studiul de caz, întrunesc criteriile pentru a putea fi definite ca religii, în accepțiune sociologică? Vă rog să argumentați răspunsul </w:t>
            </w:r>
            <w:r w:rsidRPr="007A5B58">
              <w:rPr>
                <w:rFonts w:asciiTheme="minorHAnsi" w:hAnsiTheme="minorHAnsi" w:cstheme="minorHAnsi"/>
                <w:lang w:val="ro-RO"/>
              </w:rPr>
              <w:t>[2 puncte];</w:t>
            </w:r>
          </w:p>
          <w:p w14:paraId="14F0D6EB" w14:textId="77777777" w:rsidR="00731F4B" w:rsidRPr="007A5B58" w:rsidRDefault="00731F4B" w:rsidP="00F205DA">
            <w:pPr>
              <w:pStyle w:val="Frspaiere"/>
              <w:numPr>
                <w:ilvl w:val="0"/>
                <w:numId w:val="43"/>
              </w:numPr>
              <w:spacing w:line="276" w:lineRule="auto"/>
              <w:jc w:val="both"/>
              <w:rPr>
                <w:rFonts w:asciiTheme="minorHAnsi" w:hAnsiTheme="minorHAnsi" w:cstheme="minorHAnsi"/>
                <w:lang w:val="ro-RO"/>
              </w:rPr>
            </w:pPr>
            <w:r w:rsidRPr="007A5B58">
              <w:rPr>
                <w:rFonts w:asciiTheme="minorHAnsi" w:hAnsiTheme="minorHAnsi" w:cstheme="minorHAnsi"/>
                <w:i/>
                <w:iCs/>
                <w:lang w:val="ro-RO"/>
              </w:rPr>
              <w:t xml:space="preserve">În ce categorie se încadrează [sau, dacă ați stabilit că nu se poate discuta despre o religie, cărui tip (biserică/denominație/sectă/cult) i se aseamănă]? </w:t>
            </w:r>
            <w:r w:rsidRPr="007A5B58">
              <w:rPr>
                <w:rFonts w:asciiTheme="minorHAnsi" w:hAnsiTheme="minorHAnsi" w:cstheme="minorHAnsi"/>
                <w:lang w:val="ro-RO"/>
              </w:rPr>
              <w:t>[2 puncte];</w:t>
            </w:r>
          </w:p>
          <w:p w14:paraId="7671B1FC" w14:textId="77777777" w:rsidR="00731F4B" w:rsidRPr="007A5B58" w:rsidRDefault="00731F4B" w:rsidP="00F205DA">
            <w:pPr>
              <w:pStyle w:val="Frspaiere"/>
              <w:numPr>
                <w:ilvl w:val="0"/>
                <w:numId w:val="43"/>
              </w:numPr>
              <w:spacing w:line="276" w:lineRule="auto"/>
              <w:jc w:val="both"/>
              <w:rPr>
                <w:rFonts w:asciiTheme="minorHAnsi" w:hAnsiTheme="minorHAnsi" w:cstheme="minorHAnsi"/>
                <w:i/>
                <w:iCs/>
                <w:lang w:val="ro-RO"/>
              </w:rPr>
            </w:pPr>
            <w:r w:rsidRPr="007A5B58">
              <w:rPr>
                <w:rFonts w:asciiTheme="minorHAnsi" w:hAnsiTheme="minorHAnsi" w:cstheme="minorHAnsi"/>
                <w:i/>
                <w:iCs/>
                <w:lang w:val="ro-RO"/>
              </w:rPr>
              <w:t>Cum ar percepe și analiza un teoretician sociolog, adept al funcționalismului, cazul tratat de voi? Dar un teoretician sociolog, adept al conflictului social, cum a fost Marx?</w:t>
            </w:r>
            <w:r w:rsidRPr="007A5B58">
              <w:rPr>
                <w:rFonts w:asciiTheme="minorHAnsi" w:hAnsiTheme="minorHAnsi" w:cstheme="minorHAnsi"/>
                <w:lang w:val="ro-RO"/>
              </w:rPr>
              <w:t xml:space="preserve"> [3 puncte];</w:t>
            </w:r>
          </w:p>
          <w:p w14:paraId="02C60EBB" w14:textId="77777777" w:rsidR="00731F4B" w:rsidRPr="007A5B58" w:rsidRDefault="00731F4B"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b/>
                <w:bCs/>
                <w:lang w:val="ro-RO"/>
              </w:rPr>
              <w:t>Barem</w:t>
            </w:r>
            <w:r w:rsidRPr="007A5B58">
              <w:rPr>
                <w:rFonts w:asciiTheme="minorHAnsi" w:hAnsiTheme="minorHAnsi" w:cstheme="minorHAnsi"/>
                <w:lang w:val="ro-RO"/>
              </w:rPr>
              <w:t xml:space="preserve">: </w:t>
            </w:r>
            <w:r w:rsidRPr="007A5B58">
              <w:rPr>
                <w:rFonts w:asciiTheme="minorHAnsi" w:hAnsiTheme="minorHAnsi" w:cstheme="minorHAnsi"/>
                <w:b/>
                <w:bCs/>
                <w:lang w:val="ro-RO"/>
              </w:rPr>
              <w:t>2</w:t>
            </w:r>
            <w:r w:rsidRPr="007A5B58">
              <w:rPr>
                <w:rFonts w:asciiTheme="minorHAnsi" w:hAnsiTheme="minorHAnsi" w:cstheme="minorHAnsi"/>
                <w:lang w:val="ro-RO"/>
              </w:rPr>
              <w:t xml:space="preserve"> p + </w:t>
            </w:r>
            <w:r w:rsidRPr="007A5B58">
              <w:rPr>
                <w:rFonts w:asciiTheme="minorHAnsi" w:hAnsiTheme="minorHAnsi" w:cstheme="minorHAnsi"/>
                <w:b/>
                <w:bCs/>
                <w:lang w:val="ro-RO"/>
              </w:rPr>
              <w:t>2</w:t>
            </w:r>
            <w:r w:rsidRPr="007A5B58">
              <w:rPr>
                <w:rFonts w:asciiTheme="minorHAnsi" w:hAnsiTheme="minorHAnsi" w:cstheme="minorHAnsi"/>
                <w:lang w:val="ro-RO"/>
              </w:rPr>
              <w:t xml:space="preserve"> p + </w:t>
            </w:r>
            <w:r w:rsidRPr="007A5B58">
              <w:rPr>
                <w:rFonts w:asciiTheme="minorHAnsi" w:hAnsiTheme="minorHAnsi" w:cstheme="minorHAnsi"/>
                <w:b/>
                <w:bCs/>
                <w:lang w:val="ro-RO"/>
              </w:rPr>
              <w:t>3</w:t>
            </w:r>
            <w:r w:rsidRPr="007A5B58">
              <w:rPr>
                <w:rFonts w:asciiTheme="minorHAnsi" w:hAnsiTheme="minorHAnsi" w:cstheme="minorHAnsi"/>
                <w:lang w:val="ro-RO"/>
              </w:rPr>
              <w:t xml:space="preserve"> p + </w:t>
            </w:r>
            <w:r w:rsidRPr="007A5B58">
              <w:rPr>
                <w:rFonts w:asciiTheme="minorHAnsi" w:hAnsiTheme="minorHAnsi" w:cstheme="minorHAnsi"/>
                <w:b/>
                <w:bCs/>
                <w:lang w:val="ro-RO"/>
              </w:rPr>
              <w:t>2</w:t>
            </w:r>
            <w:r w:rsidRPr="007A5B58">
              <w:rPr>
                <w:rFonts w:asciiTheme="minorHAnsi" w:hAnsiTheme="minorHAnsi" w:cstheme="minorHAnsi"/>
                <w:lang w:val="ro-RO"/>
              </w:rPr>
              <w:t xml:space="preserve"> p (prezentare/Q&amp;A la seminar) + </w:t>
            </w:r>
            <w:r w:rsidRPr="007A5B58">
              <w:rPr>
                <w:rFonts w:asciiTheme="minorHAnsi" w:hAnsiTheme="minorHAnsi" w:cstheme="minorHAnsi"/>
                <w:b/>
                <w:bCs/>
                <w:lang w:val="ro-RO"/>
              </w:rPr>
              <w:t>1</w:t>
            </w:r>
            <w:r w:rsidRPr="007A5B58">
              <w:rPr>
                <w:rFonts w:asciiTheme="minorHAnsi" w:hAnsiTheme="minorHAnsi" w:cstheme="minorHAnsi"/>
                <w:lang w:val="ro-RO"/>
              </w:rPr>
              <w:t xml:space="preserve"> p (oficiu) = </w:t>
            </w:r>
            <w:r w:rsidRPr="007A5B58">
              <w:rPr>
                <w:rFonts w:asciiTheme="minorHAnsi" w:hAnsiTheme="minorHAnsi" w:cstheme="minorHAnsi"/>
                <w:b/>
                <w:bCs/>
                <w:lang w:val="ro-RO"/>
              </w:rPr>
              <w:t>10</w:t>
            </w:r>
          </w:p>
          <w:p w14:paraId="032FCAEB" w14:textId="77777777" w:rsidR="00731F4B" w:rsidRPr="007A5B58" w:rsidRDefault="00731F4B" w:rsidP="00F205DA">
            <w:pPr>
              <w:pStyle w:val="Frspaiere"/>
              <w:spacing w:line="276" w:lineRule="auto"/>
              <w:jc w:val="both"/>
              <w:rPr>
                <w:rFonts w:asciiTheme="minorHAnsi" w:hAnsiTheme="minorHAnsi" w:cstheme="minorHAnsi"/>
                <w:lang w:val="ro-RO"/>
              </w:rPr>
            </w:pPr>
          </w:p>
          <w:p w14:paraId="5B884894" w14:textId="77777777" w:rsidR="00731F4B" w:rsidRPr="007A5B58" w:rsidRDefault="00731F4B"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b/>
                <w:bCs/>
                <w:i/>
                <w:iCs/>
                <w:lang w:val="ro-RO"/>
              </w:rPr>
              <w:t>Aplicația 3</w:t>
            </w:r>
            <w:r w:rsidRPr="007A5B58">
              <w:rPr>
                <w:rFonts w:asciiTheme="minorHAnsi" w:hAnsiTheme="minorHAnsi" w:cstheme="minorHAnsi"/>
                <w:lang w:val="ro-RO"/>
              </w:rPr>
              <w:t xml:space="preserve"> (aferentă </w:t>
            </w:r>
            <w:r w:rsidRPr="007A5B58">
              <w:rPr>
                <w:rFonts w:asciiTheme="minorHAnsi" w:hAnsiTheme="minorHAnsi" w:cstheme="minorHAnsi"/>
                <w:b/>
                <w:bCs/>
                <w:lang w:val="ro-RO"/>
              </w:rPr>
              <w:t>R2</w:t>
            </w:r>
            <w:r w:rsidRPr="007A5B58">
              <w:rPr>
                <w:rFonts w:asciiTheme="minorHAnsi" w:hAnsiTheme="minorHAnsi" w:cstheme="minorHAnsi"/>
                <w:lang w:val="ro-RO"/>
              </w:rPr>
              <w:t>)</w:t>
            </w:r>
          </w:p>
          <w:p w14:paraId="165530E0" w14:textId="77777777" w:rsidR="00731F4B" w:rsidRPr="007A5B58" w:rsidRDefault="00731F4B" w:rsidP="00F205DA">
            <w:pPr>
              <w:pStyle w:val="Frspaiere"/>
              <w:numPr>
                <w:ilvl w:val="0"/>
                <w:numId w:val="45"/>
              </w:numPr>
              <w:spacing w:line="276" w:lineRule="auto"/>
              <w:jc w:val="both"/>
              <w:rPr>
                <w:rFonts w:asciiTheme="minorHAnsi" w:hAnsiTheme="minorHAnsi" w:cstheme="minorHAnsi"/>
                <w:lang w:val="ro-RO"/>
              </w:rPr>
            </w:pPr>
            <w:r w:rsidRPr="007A5B58">
              <w:rPr>
                <w:rFonts w:asciiTheme="minorHAnsi" w:hAnsiTheme="minorHAnsi" w:cstheme="minorHAnsi"/>
                <w:lang w:val="ro-RO"/>
              </w:rPr>
              <w:t>Pornind de la articolul</w:t>
            </w:r>
            <w:r w:rsidRPr="007A5B58">
              <w:rPr>
                <w:rFonts w:asciiTheme="minorHAnsi" w:hAnsiTheme="minorHAnsi" w:cstheme="minorHAnsi"/>
                <w:i/>
                <w:iCs/>
                <w:lang w:val="ro-RO"/>
              </w:rPr>
              <w:t xml:space="preserve"> </w:t>
            </w:r>
            <w:r w:rsidRPr="008E16D8">
              <w:rPr>
                <w:rFonts w:asciiTheme="minorHAnsi" w:hAnsiTheme="minorHAnsi" w:cstheme="minorHAnsi"/>
                <w:lang w:val="ro-RO"/>
              </w:rPr>
              <w:t>Gender, Sexuality, and Religion: A Critical Integrative Review and Agenda for Future Research (Schnabel et alii, 2022), vă rog să identificați</w:t>
            </w:r>
            <w:r w:rsidRPr="007A5B58">
              <w:rPr>
                <w:rFonts w:asciiTheme="minorHAnsi" w:hAnsiTheme="minorHAnsi" w:cstheme="minorHAnsi"/>
                <w:spacing w:val="3"/>
                <w:shd w:val="clear" w:color="auto" w:fill="AEAAAA"/>
                <w:lang w:val="ro-RO"/>
              </w:rPr>
              <w:t xml:space="preserve"> </w:t>
            </w:r>
            <w:r w:rsidRPr="007A5B58">
              <w:rPr>
                <w:rFonts w:asciiTheme="minorHAnsi" w:hAnsiTheme="minorHAnsi" w:cstheme="minorHAnsi"/>
                <w:lang w:val="ro-RO"/>
              </w:rPr>
              <w:t xml:space="preserve">trei argumente pro și trei argumente </w:t>
            </w:r>
            <w:r w:rsidRPr="007A5B58">
              <w:rPr>
                <w:rFonts w:asciiTheme="minorHAnsi" w:hAnsiTheme="minorHAnsi" w:cstheme="minorHAnsi"/>
                <w:lang w:val="ro-RO"/>
              </w:rPr>
              <w:lastRenderedPageBreak/>
              <w:t>contra pentru următoarea afirmație: “Religiile reprezintă principala sursă a inegalității de gen” [4 puncte];</w:t>
            </w:r>
          </w:p>
          <w:p w14:paraId="5D40CEC6" w14:textId="77777777" w:rsidR="00731F4B" w:rsidRPr="007A5B58" w:rsidRDefault="00731F4B" w:rsidP="00F205DA">
            <w:pPr>
              <w:pStyle w:val="Frspaiere"/>
              <w:numPr>
                <w:ilvl w:val="0"/>
                <w:numId w:val="45"/>
              </w:numPr>
              <w:spacing w:line="276" w:lineRule="auto"/>
              <w:jc w:val="both"/>
              <w:rPr>
                <w:rFonts w:asciiTheme="minorHAnsi" w:hAnsiTheme="minorHAnsi" w:cstheme="minorHAnsi"/>
                <w:lang w:val="ro-RO"/>
              </w:rPr>
            </w:pPr>
            <w:r w:rsidRPr="007A5B58">
              <w:rPr>
                <w:rFonts w:asciiTheme="minorHAnsi" w:hAnsiTheme="minorHAnsi" w:cstheme="minorHAnsi"/>
                <w:lang w:val="ro-RO"/>
              </w:rPr>
              <w:t xml:space="preserve">Cum sunt reflectate religia, etnicitatea și statusul economic în </w:t>
            </w:r>
            <w:r w:rsidRPr="007A5B58">
              <w:rPr>
                <w:rFonts w:asciiTheme="minorHAnsi" w:hAnsiTheme="minorHAnsi" w:cstheme="minorHAnsi"/>
                <w:bCs/>
                <w:lang w:val="ro-RO"/>
              </w:rPr>
              <w:t>“</w:t>
            </w:r>
            <w:r w:rsidRPr="007A5B58">
              <w:rPr>
                <w:rFonts w:asciiTheme="minorHAnsi" w:hAnsiTheme="minorHAnsi" w:cstheme="minorHAnsi"/>
                <w:bCs/>
                <w:i/>
                <w:iCs/>
                <w:lang w:val="ro-RO"/>
              </w:rPr>
              <w:t>Agora</w:t>
            </w:r>
            <w:r w:rsidRPr="007A5B58">
              <w:rPr>
                <w:rFonts w:asciiTheme="minorHAnsi" w:hAnsiTheme="minorHAnsi" w:cstheme="minorHAnsi"/>
                <w:bCs/>
                <w:lang w:val="ro-RO"/>
              </w:rPr>
              <w:t>” lui Alejandro Amenábar</w:t>
            </w:r>
            <w:r w:rsidRPr="007A5B58">
              <w:rPr>
                <w:rFonts w:asciiTheme="minorHAnsi" w:hAnsiTheme="minorHAnsi" w:cstheme="minorHAnsi"/>
                <w:bCs/>
                <w:i/>
                <w:iCs/>
                <w:lang w:val="ro-RO"/>
              </w:rPr>
              <w:t xml:space="preserve"> </w:t>
            </w:r>
            <w:r w:rsidRPr="007A5B58">
              <w:rPr>
                <w:rFonts w:asciiTheme="minorHAnsi" w:hAnsiTheme="minorHAnsi" w:cstheme="minorHAnsi"/>
                <w:lang w:val="ro-RO"/>
              </w:rPr>
              <w:t>[3 puncte].</w:t>
            </w:r>
          </w:p>
          <w:p w14:paraId="1A49741F" w14:textId="77777777" w:rsidR="00731F4B" w:rsidRPr="007A5B58" w:rsidRDefault="00731F4B"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lang w:val="ro-RO"/>
              </w:rPr>
              <w:t>Pentru a realiza sarcina de mai sus veți lucra organizați în echipe de câte 6 studenți și veți realiza în 60 de minute o prezentare conținând 3-5 slide-uri. Fiecare echipă va prezenta și argumenta în plen răspunsurile.</w:t>
            </w:r>
          </w:p>
          <w:p w14:paraId="0EF89C36" w14:textId="77777777" w:rsidR="00731F4B" w:rsidRPr="007A5B58" w:rsidRDefault="00731F4B" w:rsidP="00F205DA">
            <w:pPr>
              <w:pStyle w:val="Frspaiere"/>
              <w:spacing w:line="276" w:lineRule="auto"/>
              <w:jc w:val="both"/>
              <w:rPr>
                <w:rFonts w:asciiTheme="minorHAnsi" w:hAnsiTheme="minorHAnsi" w:cstheme="minorHAnsi"/>
                <w:b/>
                <w:bCs/>
                <w:lang w:val="ro-RO"/>
              </w:rPr>
            </w:pPr>
            <w:r w:rsidRPr="007A5B58">
              <w:rPr>
                <w:rFonts w:asciiTheme="minorHAnsi" w:hAnsiTheme="minorHAnsi" w:cstheme="minorHAnsi"/>
                <w:b/>
                <w:bCs/>
                <w:lang w:val="ro-RO"/>
              </w:rPr>
              <w:t>Barem</w:t>
            </w:r>
            <w:r w:rsidRPr="007A5B58">
              <w:rPr>
                <w:rFonts w:asciiTheme="minorHAnsi" w:hAnsiTheme="minorHAnsi" w:cstheme="minorHAnsi"/>
                <w:lang w:val="ro-RO"/>
              </w:rPr>
              <w:t xml:space="preserve">: </w:t>
            </w:r>
            <w:r w:rsidRPr="007A5B58">
              <w:rPr>
                <w:rFonts w:asciiTheme="minorHAnsi" w:hAnsiTheme="minorHAnsi" w:cstheme="minorHAnsi"/>
                <w:b/>
                <w:bCs/>
                <w:lang w:val="ro-RO"/>
              </w:rPr>
              <w:t>4</w:t>
            </w:r>
            <w:r w:rsidRPr="007A5B58">
              <w:rPr>
                <w:rFonts w:asciiTheme="minorHAnsi" w:hAnsiTheme="minorHAnsi" w:cstheme="minorHAnsi"/>
                <w:lang w:val="ro-RO"/>
              </w:rPr>
              <w:t xml:space="preserve"> p + </w:t>
            </w:r>
            <w:r w:rsidRPr="007A5B58">
              <w:rPr>
                <w:rFonts w:asciiTheme="minorHAnsi" w:hAnsiTheme="minorHAnsi" w:cstheme="minorHAnsi"/>
                <w:b/>
                <w:bCs/>
                <w:lang w:val="ro-RO"/>
              </w:rPr>
              <w:t>3</w:t>
            </w:r>
            <w:r w:rsidRPr="007A5B58">
              <w:rPr>
                <w:rFonts w:asciiTheme="minorHAnsi" w:hAnsiTheme="minorHAnsi" w:cstheme="minorHAnsi"/>
                <w:lang w:val="ro-RO"/>
              </w:rPr>
              <w:t xml:space="preserve"> p + </w:t>
            </w:r>
            <w:r w:rsidRPr="007A5B58">
              <w:rPr>
                <w:rFonts w:asciiTheme="minorHAnsi" w:hAnsiTheme="minorHAnsi" w:cstheme="minorHAnsi"/>
                <w:b/>
                <w:bCs/>
                <w:lang w:val="ro-RO"/>
              </w:rPr>
              <w:t>2</w:t>
            </w:r>
            <w:r w:rsidRPr="007A5B58">
              <w:rPr>
                <w:rFonts w:asciiTheme="minorHAnsi" w:hAnsiTheme="minorHAnsi" w:cstheme="minorHAnsi"/>
                <w:lang w:val="ro-RO"/>
              </w:rPr>
              <w:t xml:space="preserve"> p (prezentare/Q&amp;A la seminar) + </w:t>
            </w:r>
            <w:r w:rsidRPr="007A5B58">
              <w:rPr>
                <w:rFonts w:asciiTheme="minorHAnsi" w:hAnsiTheme="minorHAnsi" w:cstheme="minorHAnsi"/>
                <w:b/>
                <w:bCs/>
                <w:lang w:val="ro-RO"/>
              </w:rPr>
              <w:t>1</w:t>
            </w:r>
            <w:r w:rsidRPr="007A5B58">
              <w:rPr>
                <w:rFonts w:asciiTheme="minorHAnsi" w:hAnsiTheme="minorHAnsi" w:cstheme="minorHAnsi"/>
                <w:lang w:val="ro-RO"/>
              </w:rPr>
              <w:t xml:space="preserve"> p (oficiu) = </w:t>
            </w:r>
            <w:r w:rsidRPr="007A5B58">
              <w:rPr>
                <w:rFonts w:asciiTheme="minorHAnsi" w:hAnsiTheme="minorHAnsi" w:cstheme="minorHAnsi"/>
                <w:b/>
                <w:bCs/>
                <w:lang w:val="ro-RO"/>
              </w:rPr>
              <w:t>10</w:t>
            </w:r>
          </w:p>
          <w:p w14:paraId="728D7A03" w14:textId="77777777" w:rsidR="00731F4B" w:rsidRPr="007A5B58" w:rsidRDefault="00731F4B" w:rsidP="00F205DA">
            <w:pPr>
              <w:pStyle w:val="Frspaiere"/>
              <w:spacing w:line="276" w:lineRule="auto"/>
              <w:jc w:val="both"/>
              <w:rPr>
                <w:rFonts w:asciiTheme="minorHAnsi" w:hAnsiTheme="minorHAnsi" w:cstheme="minorHAnsi"/>
                <w:bCs/>
                <w:lang w:val="ro-RO"/>
              </w:rPr>
            </w:pPr>
          </w:p>
          <w:p w14:paraId="388EC059" w14:textId="77777777" w:rsidR="00731F4B" w:rsidRPr="007A5B58" w:rsidRDefault="00731F4B" w:rsidP="00F205DA">
            <w:pPr>
              <w:pStyle w:val="Frspaiere"/>
              <w:spacing w:line="276" w:lineRule="auto"/>
              <w:jc w:val="both"/>
              <w:rPr>
                <w:rFonts w:asciiTheme="minorHAnsi" w:hAnsiTheme="minorHAnsi" w:cstheme="minorHAnsi"/>
                <w:bCs/>
                <w:lang w:val="ro-RO"/>
              </w:rPr>
            </w:pPr>
            <w:r w:rsidRPr="007A5B58">
              <w:rPr>
                <w:rFonts w:asciiTheme="minorHAnsi" w:hAnsiTheme="minorHAnsi" w:cstheme="minorHAnsi"/>
                <w:b/>
                <w:i/>
                <w:iCs/>
                <w:lang w:val="ro-RO"/>
              </w:rPr>
              <w:t>Aplicația 4</w:t>
            </w:r>
            <w:r w:rsidRPr="007A5B58">
              <w:rPr>
                <w:rFonts w:asciiTheme="minorHAnsi" w:hAnsiTheme="minorHAnsi" w:cstheme="minorHAnsi"/>
                <w:bCs/>
                <w:lang w:val="ro-RO"/>
              </w:rPr>
              <w:t xml:space="preserve"> (aferentă </w:t>
            </w:r>
            <w:r w:rsidRPr="007A5B58">
              <w:rPr>
                <w:rFonts w:asciiTheme="minorHAnsi" w:hAnsiTheme="minorHAnsi" w:cstheme="minorHAnsi"/>
                <w:b/>
                <w:lang w:val="ro-RO"/>
              </w:rPr>
              <w:t>R4</w:t>
            </w:r>
            <w:r w:rsidRPr="007A5B58">
              <w:rPr>
                <w:rFonts w:asciiTheme="minorHAnsi" w:hAnsiTheme="minorHAnsi" w:cstheme="minorHAnsi"/>
                <w:bCs/>
                <w:lang w:val="ro-RO"/>
              </w:rPr>
              <w:t xml:space="preserve">, </w:t>
            </w:r>
            <w:r w:rsidRPr="007A5B58">
              <w:rPr>
                <w:rFonts w:asciiTheme="minorHAnsi" w:hAnsiTheme="minorHAnsi" w:cstheme="minorHAnsi"/>
                <w:b/>
                <w:lang w:val="ro-RO"/>
              </w:rPr>
              <w:t>R6</w:t>
            </w:r>
            <w:r w:rsidRPr="007A5B58">
              <w:rPr>
                <w:rFonts w:asciiTheme="minorHAnsi" w:hAnsiTheme="minorHAnsi" w:cstheme="minorHAnsi"/>
                <w:bCs/>
                <w:lang w:val="ro-RO"/>
              </w:rPr>
              <w:t>)</w:t>
            </w:r>
          </w:p>
          <w:p w14:paraId="5775E887" w14:textId="77777777" w:rsidR="00731F4B" w:rsidRPr="007A5B58" w:rsidRDefault="00731F4B"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bCs/>
                <w:lang w:val="ro-RO"/>
              </w:rPr>
              <w:t xml:space="preserve">Extrageți informații relevante, privind inechitatea de gen în religie, din articolul </w:t>
            </w:r>
            <w:r w:rsidRPr="007A5B58">
              <w:rPr>
                <w:rFonts w:asciiTheme="minorHAnsi" w:hAnsiTheme="minorHAnsi" w:cstheme="minorHAnsi"/>
                <w:lang w:val="ro-RO"/>
              </w:rPr>
              <w:t>Klingorová &amp; Havlíček (2015).</w:t>
            </w:r>
          </w:p>
          <w:p w14:paraId="616666D9" w14:textId="77777777" w:rsidR="00731F4B" w:rsidRPr="007A5B58" w:rsidRDefault="00731F4B" w:rsidP="00F205DA">
            <w:pPr>
              <w:pStyle w:val="Frspaiere"/>
              <w:numPr>
                <w:ilvl w:val="0"/>
                <w:numId w:val="47"/>
              </w:numPr>
              <w:spacing w:line="276" w:lineRule="auto"/>
              <w:jc w:val="both"/>
              <w:rPr>
                <w:rFonts w:asciiTheme="minorHAnsi" w:hAnsiTheme="minorHAnsi" w:cstheme="minorHAnsi"/>
                <w:bCs/>
                <w:lang w:val="ro-RO"/>
              </w:rPr>
            </w:pPr>
            <w:r w:rsidRPr="007A5B58">
              <w:rPr>
                <w:rFonts w:asciiTheme="minorHAnsi" w:hAnsiTheme="minorHAnsi" w:cstheme="minorHAnsi"/>
                <w:bCs/>
                <w:i/>
                <w:iCs/>
                <w:lang w:val="ro-RO"/>
              </w:rPr>
              <w:t>Prezentați cel puțin un argument care să evidențieze necesitatea studiului</w:t>
            </w:r>
            <w:r w:rsidRPr="007A5B58">
              <w:rPr>
                <w:rFonts w:asciiTheme="minorHAnsi" w:hAnsiTheme="minorHAnsi" w:cstheme="minorHAnsi"/>
                <w:bCs/>
                <w:lang w:val="ro-RO"/>
              </w:rPr>
              <w:t xml:space="preserve"> </w:t>
            </w:r>
            <w:r w:rsidRPr="007A5B58">
              <w:rPr>
                <w:rFonts w:asciiTheme="minorHAnsi" w:hAnsiTheme="minorHAnsi" w:cstheme="minorHAnsi"/>
                <w:lang w:val="ro-RO"/>
              </w:rPr>
              <w:t>[1 punct]</w:t>
            </w:r>
            <w:r w:rsidRPr="007A5B58">
              <w:rPr>
                <w:rFonts w:asciiTheme="minorHAnsi" w:hAnsiTheme="minorHAnsi" w:cstheme="minorHAnsi"/>
                <w:bCs/>
                <w:lang w:val="ro-RO"/>
              </w:rPr>
              <w:t>;</w:t>
            </w:r>
          </w:p>
          <w:p w14:paraId="30846A93" w14:textId="77777777" w:rsidR="00731F4B" w:rsidRPr="007A5B58" w:rsidRDefault="00731F4B" w:rsidP="00F205DA">
            <w:pPr>
              <w:pStyle w:val="Frspaiere"/>
              <w:numPr>
                <w:ilvl w:val="0"/>
                <w:numId w:val="47"/>
              </w:numPr>
              <w:spacing w:line="276" w:lineRule="auto"/>
              <w:jc w:val="both"/>
              <w:rPr>
                <w:rFonts w:asciiTheme="minorHAnsi" w:hAnsiTheme="minorHAnsi" w:cstheme="minorHAnsi"/>
                <w:bCs/>
                <w:lang w:val="ro-RO"/>
              </w:rPr>
            </w:pPr>
            <w:r w:rsidRPr="007A5B58">
              <w:rPr>
                <w:rFonts w:asciiTheme="minorHAnsi" w:hAnsiTheme="minorHAnsi" w:cstheme="minorHAnsi"/>
                <w:bCs/>
                <w:i/>
                <w:iCs/>
                <w:lang w:val="ro-RO"/>
              </w:rPr>
              <w:t>Identificați scopul studiului</w:t>
            </w:r>
            <w:r w:rsidRPr="007A5B58">
              <w:rPr>
                <w:rFonts w:asciiTheme="minorHAnsi" w:hAnsiTheme="minorHAnsi" w:cstheme="minorHAnsi"/>
                <w:bCs/>
                <w:lang w:val="ro-RO"/>
              </w:rPr>
              <w:t xml:space="preserve"> </w:t>
            </w:r>
            <w:r w:rsidRPr="007A5B58">
              <w:rPr>
                <w:rFonts w:asciiTheme="minorHAnsi" w:hAnsiTheme="minorHAnsi" w:cstheme="minorHAnsi"/>
                <w:lang w:val="ro-RO"/>
              </w:rPr>
              <w:t>[1 puncte]</w:t>
            </w:r>
            <w:r w:rsidRPr="007A5B58">
              <w:rPr>
                <w:rFonts w:asciiTheme="minorHAnsi" w:hAnsiTheme="minorHAnsi" w:cstheme="minorHAnsi"/>
                <w:bCs/>
                <w:lang w:val="ro-RO"/>
              </w:rPr>
              <w:t>;</w:t>
            </w:r>
          </w:p>
          <w:p w14:paraId="62F957C7" w14:textId="77777777" w:rsidR="00731F4B" w:rsidRPr="007A5B58" w:rsidRDefault="00731F4B" w:rsidP="00F205DA">
            <w:pPr>
              <w:pStyle w:val="Frspaiere"/>
              <w:numPr>
                <w:ilvl w:val="0"/>
                <w:numId w:val="47"/>
              </w:numPr>
              <w:spacing w:line="276" w:lineRule="auto"/>
              <w:jc w:val="both"/>
              <w:rPr>
                <w:rFonts w:asciiTheme="minorHAnsi" w:hAnsiTheme="minorHAnsi" w:cstheme="minorHAnsi"/>
                <w:bCs/>
                <w:lang w:val="ro-RO"/>
              </w:rPr>
            </w:pPr>
            <w:r w:rsidRPr="007A5B58">
              <w:rPr>
                <w:rFonts w:asciiTheme="minorHAnsi" w:hAnsiTheme="minorHAnsi" w:cstheme="minorHAnsi"/>
                <w:bCs/>
                <w:i/>
                <w:iCs/>
                <w:lang w:val="ro-RO"/>
              </w:rPr>
              <w:t>Identificați ipotezele de cercetare ale studiului</w:t>
            </w:r>
            <w:r w:rsidRPr="007A5B58">
              <w:rPr>
                <w:rFonts w:asciiTheme="minorHAnsi" w:hAnsiTheme="minorHAnsi" w:cstheme="minorHAnsi"/>
                <w:bCs/>
                <w:lang w:val="ro-RO"/>
              </w:rPr>
              <w:t xml:space="preserve"> </w:t>
            </w:r>
            <w:r w:rsidRPr="007A5B58">
              <w:rPr>
                <w:rFonts w:asciiTheme="minorHAnsi" w:hAnsiTheme="minorHAnsi" w:cstheme="minorHAnsi"/>
                <w:lang w:val="ro-RO"/>
              </w:rPr>
              <w:t>[1 punct]</w:t>
            </w:r>
            <w:r w:rsidRPr="007A5B58">
              <w:rPr>
                <w:rFonts w:asciiTheme="minorHAnsi" w:hAnsiTheme="minorHAnsi" w:cstheme="minorHAnsi"/>
                <w:bCs/>
                <w:lang w:val="ro-RO"/>
              </w:rPr>
              <w:t>;</w:t>
            </w:r>
          </w:p>
          <w:p w14:paraId="12A946FC" w14:textId="77777777" w:rsidR="00731F4B" w:rsidRPr="007A5B58" w:rsidRDefault="00731F4B" w:rsidP="00F205DA">
            <w:pPr>
              <w:pStyle w:val="Frspaiere"/>
              <w:numPr>
                <w:ilvl w:val="0"/>
                <w:numId w:val="47"/>
              </w:numPr>
              <w:spacing w:line="276" w:lineRule="auto"/>
              <w:jc w:val="both"/>
              <w:rPr>
                <w:rFonts w:asciiTheme="minorHAnsi" w:hAnsiTheme="minorHAnsi" w:cstheme="minorHAnsi"/>
                <w:bCs/>
                <w:lang w:val="ro-RO"/>
              </w:rPr>
            </w:pPr>
            <w:r w:rsidRPr="007A5B58">
              <w:rPr>
                <w:rFonts w:asciiTheme="minorHAnsi" w:hAnsiTheme="minorHAnsi" w:cstheme="minorHAnsi"/>
                <w:bCs/>
                <w:i/>
                <w:iCs/>
                <w:lang w:val="ro-RO"/>
              </w:rPr>
              <w:t>Descrieți succint eșantionul studiului</w:t>
            </w:r>
            <w:r w:rsidRPr="007A5B58">
              <w:rPr>
                <w:rFonts w:asciiTheme="minorHAnsi" w:hAnsiTheme="minorHAnsi" w:cstheme="minorHAnsi"/>
                <w:bCs/>
                <w:lang w:val="ro-RO"/>
              </w:rPr>
              <w:t xml:space="preserve"> </w:t>
            </w:r>
            <w:r w:rsidRPr="007A5B58">
              <w:rPr>
                <w:rFonts w:asciiTheme="minorHAnsi" w:hAnsiTheme="minorHAnsi" w:cstheme="minorHAnsi"/>
                <w:lang w:val="ro-RO"/>
              </w:rPr>
              <w:t>[1 puncte]</w:t>
            </w:r>
            <w:r w:rsidRPr="007A5B58">
              <w:rPr>
                <w:rFonts w:asciiTheme="minorHAnsi" w:hAnsiTheme="minorHAnsi" w:cstheme="minorHAnsi"/>
                <w:bCs/>
                <w:lang w:val="ro-RO"/>
              </w:rPr>
              <w:t>;</w:t>
            </w:r>
          </w:p>
          <w:p w14:paraId="0314F549" w14:textId="77777777" w:rsidR="00731F4B" w:rsidRPr="007A5B58" w:rsidRDefault="00731F4B" w:rsidP="00F205DA">
            <w:pPr>
              <w:pStyle w:val="Frspaiere"/>
              <w:numPr>
                <w:ilvl w:val="0"/>
                <w:numId w:val="47"/>
              </w:numPr>
              <w:spacing w:line="276" w:lineRule="auto"/>
              <w:jc w:val="both"/>
              <w:rPr>
                <w:rFonts w:asciiTheme="minorHAnsi" w:hAnsiTheme="minorHAnsi" w:cstheme="minorHAnsi"/>
                <w:bCs/>
                <w:lang w:val="ro-RO"/>
              </w:rPr>
            </w:pPr>
            <w:r w:rsidRPr="007A5B58">
              <w:rPr>
                <w:rFonts w:asciiTheme="minorHAnsi" w:hAnsiTheme="minorHAnsi" w:cstheme="minorHAnsi"/>
                <w:bCs/>
                <w:i/>
                <w:iCs/>
                <w:lang w:val="ro-RO"/>
              </w:rPr>
              <w:t>Menționați instrumentul de cercetare al studiului</w:t>
            </w:r>
            <w:r w:rsidRPr="007A5B58">
              <w:rPr>
                <w:rFonts w:asciiTheme="minorHAnsi" w:hAnsiTheme="minorHAnsi" w:cstheme="minorHAnsi"/>
                <w:bCs/>
                <w:lang w:val="ro-RO"/>
              </w:rPr>
              <w:t xml:space="preserve"> </w:t>
            </w:r>
            <w:r w:rsidRPr="007A5B58">
              <w:rPr>
                <w:rFonts w:asciiTheme="minorHAnsi" w:hAnsiTheme="minorHAnsi" w:cstheme="minorHAnsi"/>
                <w:lang w:val="ro-RO"/>
              </w:rPr>
              <w:t>[1 puncte]</w:t>
            </w:r>
            <w:r w:rsidRPr="007A5B58">
              <w:rPr>
                <w:rFonts w:asciiTheme="minorHAnsi" w:hAnsiTheme="minorHAnsi" w:cstheme="minorHAnsi"/>
                <w:bCs/>
                <w:lang w:val="ro-RO"/>
              </w:rPr>
              <w:t>;</w:t>
            </w:r>
          </w:p>
          <w:p w14:paraId="5612ACC9" w14:textId="77777777" w:rsidR="00731F4B" w:rsidRPr="007A5B58" w:rsidRDefault="00731F4B" w:rsidP="00F205DA">
            <w:pPr>
              <w:pStyle w:val="Frspaiere"/>
              <w:numPr>
                <w:ilvl w:val="0"/>
                <w:numId w:val="47"/>
              </w:numPr>
              <w:spacing w:line="276" w:lineRule="auto"/>
              <w:jc w:val="both"/>
              <w:rPr>
                <w:rFonts w:asciiTheme="minorHAnsi" w:hAnsiTheme="minorHAnsi" w:cstheme="minorHAnsi"/>
                <w:bCs/>
                <w:lang w:val="ro-RO"/>
              </w:rPr>
            </w:pPr>
            <w:r w:rsidRPr="007A5B58">
              <w:rPr>
                <w:rFonts w:asciiTheme="minorHAnsi" w:hAnsiTheme="minorHAnsi" w:cstheme="minorHAnsi"/>
                <w:bCs/>
                <w:i/>
                <w:iCs/>
                <w:lang w:val="ro-RO"/>
              </w:rPr>
              <w:t>Care a fost procedura de aplicare a instrumentului și de colectare a datelor</w:t>
            </w:r>
            <w:r w:rsidRPr="007A5B58">
              <w:rPr>
                <w:rFonts w:asciiTheme="minorHAnsi" w:hAnsiTheme="minorHAnsi" w:cstheme="minorHAnsi"/>
                <w:bCs/>
                <w:lang w:val="ro-RO"/>
              </w:rPr>
              <w:t xml:space="preserve"> </w:t>
            </w:r>
            <w:r w:rsidRPr="007A5B58">
              <w:rPr>
                <w:rFonts w:asciiTheme="minorHAnsi" w:hAnsiTheme="minorHAnsi" w:cstheme="minorHAnsi"/>
                <w:lang w:val="ro-RO"/>
              </w:rPr>
              <w:t>[1 puncte]</w:t>
            </w:r>
            <w:r w:rsidRPr="007A5B58">
              <w:rPr>
                <w:rFonts w:asciiTheme="minorHAnsi" w:hAnsiTheme="minorHAnsi" w:cstheme="minorHAnsi"/>
                <w:bCs/>
                <w:lang w:val="ro-RO"/>
              </w:rPr>
              <w:t>;</w:t>
            </w:r>
          </w:p>
          <w:p w14:paraId="257B8EDD" w14:textId="77777777" w:rsidR="00731F4B" w:rsidRPr="007A5B58" w:rsidRDefault="00731F4B" w:rsidP="00F205DA">
            <w:pPr>
              <w:pStyle w:val="Frspaiere"/>
              <w:numPr>
                <w:ilvl w:val="0"/>
                <w:numId w:val="47"/>
              </w:numPr>
              <w:spacing w:line="276" w:lineRule="auto"/>
              <w:jc w:val="both"/>
              <w:rPr>
                <w:rFonts w:asciiTheme="minorHAnsi" w:hAnsiTheme="minorHAnsi" w:cstheme="minorHAnsi"/>
                <w:bCs/>
                <w:lang w:val="ro-RO"/>
              </w:rPr>
            </w:pPr>
            <w:r w:rsidRPr="007A5B58">
              <w:rPr>
                <w:rFonts w:asciiTheme="minorHAnsi" w:hAnsiTheme="minorHAnsi" w:cstheme="minorHAnsi"/>
                <w:bCs/>
                <w:i/>
                <w:iCs/>
                <w:lang w:val="ro-RO"/>
              </w:rPr>
              <w:t>Menționați rezultatul principal al studiului</w:t>
            </w:r>
            <w:r w:rsidRPr="007A5B58">
              <w:rPr>
                <w:rFonts w:asciiTheme="minorHAnsi" w:hAnsiTheme="minorHAnsi" w:cstheme="minorHAnsi"/>
                <w:bCs/>
                <w:lang w:val="ro-RO"/>
              </w:rPr>
              <w:t xml:space="preserve"> </w:t>
            </w:r>
            <w:r w:rsidRPr="007A5B58">
              <w:rPr>
                <w:rFonts w:asciiTheme="minorHAnsi" w:hAnsiTheme="minorHAnsi" w:cstheme="minorHAnsi"/>
                <w:lang w:val="ro-RO"/>
              </w:rPr>
              <w:t>[1 punct]</w:t>
            </w:r>
            <w:r w:rsidRPr="007A5B58">
              <w:rPr>
                <w:rFonts w:asciiTheme="minorHAnsi" w:hAnsiTheme="minorHAnsi" w:cstheme="minorHAnsi"/>
                <w:bCs/>
                <w:lang w:val="ro-RO"/>
              </w:rPr>
              <w:t>.</w:t>
            </w:r>
          </w:p>
          <w:p w14:paraId="102477B9" w14:textId="77777777" w:rsidR="00731F4B" w:rsidRPr="007A5B58" w:rsidRDefault="00731F4B"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lang w:val="ro-RO"/>
              </w:rPr>
              <w:t>Pentru a realiza sarcina de mai sus veți lucra organizați în echipe de câte 4-5 studenți și veți realiza în 60 de minute o prezentare conținând 7 slide-uri. Fiecare echipă va prezenta și argumenta în plen răspunsurile.</w:t>
            </w:r>
          </w:p>
          <w:p w14:paraId="6211B9F7" w14:textId="77777777" w:rsidR="00731F4B" w:rsidRPr="007A5B58" w:rsidRDefault="00731F4B" w:rsidP="00F205DA">
            <w:pPr>
              <w:pStyle w:val="Frspaiere"/>
              <w:spacing w:line="276" w:lineRule="auto"/>
              <w:jc w:val="both"/>
              <w:rPr>
                <w:rFonts w:asciiTheme="minorHAnsi" w:hAnsiTheme="minorHAnsi" w:cstheme="minorHAnsi"/>
                <w:bCs/>
                <w:lang w:val="ro-RO"/>
              </w:rPr>
            </w:pPr>
          </w:p>
          <w:p w14:paraId="5D1816B0" w14:textId="77777777" w:rsidR="00731F4B" w:rsidRPr="007A5B58" w:rsidRDefault="00731F4B" w:rsidP="00F205DA">
            <w:pPr>
              <w:pStyle w:val="Frspaiere"/>
              <w:spacing w:line="276" w:lineRule="auto"/>
              <w:jc w:val="both"/>
              <w:rPr>
                <w:rFonts w:asciiTheme="minorHAnsi" w:hAnsiTheme="minorHAnsi" w:cstheme="minorHAnsi"/>
                <w:b/>
                <w:bCs/>
                <w:lang w:val="ro-RO"/>
              </w:rPr>
            </w:pPr>
            <w:r w:rsidRPr="007A5B58">
              <w:rPr>
                <w:rFonts w:asciiTheme="minorHAnsi" w:hAnsiTheme="minorHAnsi" w:cstheme="minorHAnsi"/>
                <w:b/>
                <w:bCs/>
                <w:lang w:val="ro-RO"/>
              </w:rPr>
              <w:t>Barem</w:t>
            </w:r>
            <w:r w:rsidRPr="007A5B58">
              <w:rPr>
                <w:rFonts w:asciiTheme="minorHAnsi" w:hAnsiTheme="minorHAnsi" w:cstheme="minorHAnsi"/>
                <w:lang w:val="ro-RO"/>
              </w:rPr>
              <w:t xml:space="preserve">: </w:t>
            </w:r>
            <w:r w:rsidRPr="007A5B58">
              <w:rPr>
                <w:rFonts w:asciiTheme="minorHAnsi" w:hAnsiTheme="minorHAnsi" w:cstheme="minorHAnsi"/>
                <w:b/>
                <w:bCs/>
                <w:lang w:val="ro-RO"/>
              </w:rPr>
              <w:t>1</w:t>
            </w:r>
            <w:r w:rsidRPr="007A5B58">
              <w:rPr>
                <w:rFonts w:asciiTheme="minorHAnsi" w:hAnsiTheme="minorHAnsi" w:cstheme="minorHAnsi"/>
                <w:lang w:val="ro-RO"/>
              </w:rPr>
              <w:t xml:space="preserve"> p + </w:t>
            </w:r>
            <w:r w:rsidRPr="007A5B58">
              <w:rPr>
                <w:rFonts w:asciiTheme="minorHAnsi" w:hAnsiTheme="minorHAnsi" w:cstheme="minorHAnsi"/>
                <w:b/>
                <w:bCs/>
                <w:lang w:val="ro-RO"/>
              </w:rPr>
              <w:t>1</w:t>
            </w:r>
            <w:r w:rsidRPr="007A5B58">
              <w:rPr>
                <w:rFonts w:asciiTheme="minorHAnsi" w:hAnsiTheme="minorHAnsi" w:cstheme="minorHAnsi"/>
                <w:lang w:val="ro-RO"/>
              </w:rPr>
              <w:t xml:space="preserve"> p + </w:t>
            </w:r>
            <w:r w:rsidRPr="007A5B58">
              <w:rPr>
                <w:rFonts w:asciiTheme="minorHAnsi" w:hAnsiTheme="minorHAnsi" w:cstheme="minorHAnsi"/>
                <w:b/>
                <w:bCs/>
                <w:lang w:val="ro-RO"/>
              </w:rPr>
              <w:t>1</w:t>
            </w:r>
            <w:r w:rsidRPr="007A5B58">
              <w:rPr>
                <w:rFonts w:asciiTheme="minorHAnsi" w:hAnsiTheme="minorHAnsi" w:cstheme="minorHAnsi"/>
                <w:lang w:val="ro-RO"/>
              </w:rPr>
              <w:t xml:space="preserve"> p + </w:t>
            </w:r>
            <w:r w:rsidRPr="007A5B58">
              <w:rPr>
                <w:rFonts w:asciiTheme="minorHAnsi" w:hAnsiTheme="minorHAnsi" w:cstheme="minorHAnsi"/>
                <w:b/>
                <w:bCs/>
                <w:lang w:val="ro-RO"/>
              </w:rPr>
              <w:t>1</w:t>
            </w:r>
            <w:r w:rsidRPr="007A5B58">
              <w:rPr>
                <w:rFonts w:asciiTheme="minorHAnsi" w:hAnsiTheme="minorHAnsi" w:cstheme="minorHAnsi"/>
                <w:lang w:val="ro-RO"/>
              </w:rPr>
              <w:t xml:space="preserve"> p + </w:t>
            </w:r>
            <w:r w:rsidRPr="007A5B58">
              <w:rPr>
                <w:rFonts w:asciiTheme="minorHAnsi" w:hAnsiTheme="minorHAnsi" w:cstheme="minorHAnsi"/>
                <w:b/>
                <w:bCs/>
                <w:lang w:val="ro-RO"/>
              </w:rPr>
              <w:t>1</w:t>
            </w:r>
            <w:r w:rsidRPr="007A5B58">
              <w:rPr>
                <w:rFonts w:asciiTheme="minorHAnsi" w:hAnsiTheme="minorHAnsi" w:cstheme="minorHAnsi"/>
                <w:lang w:val="ro-RO"/>
              </w:rPr>
              <w:t xml:space="preserve"> p + </w:t>
            </w:r>
            <w:r w:rsidRPr="007A5B58">
              <w:rPr>
                <w:rFonts w:asciiTheme="minorHAnsi" w:hAnsiTheme="minorHAnsi" w:cstheme="minorHAnsi"/>
                <w:b/>
                <w:bCs/>
                <w:lang w:val="ro-RO"/>
              </w:rPr>
              <w:t>1</w:t>
            </w:r>
            <w:r w:rsidRPr="007A5B58">
              <w:rPr>
                <w:rFonts w:asciiTheme="minorHAnsi" w:hAnsiTheme="minorHAnsi" w:cstheme="minorHAnsi"/>
                <w:lang w:val="ro-RO"/>
              </w:rPr>
              <w:t xml:space="preserve"> p + </w:t>
            </w:r>
            <w:r w:rsidRPr="007A5B58">
              <w:rPr>
                <w:rFonts w:asciiTheme="minorHAnsi" w:hAnsiTheme="minorHAnsi" w:cstheme="minorHAnsi"/>
                <w:b/>
                <w:bCs/>
                <w:lang w:val="ro-RO"/>
              </w:rPr>
              <w:t>1</w:t>
            </w:r>
            <w:r w:rsidRPr="007A5B58">
              <w:rPr>
                <w:rFonts w:asciiTheme="minorHAnsi" w:hAnsiTheme="minorHAnsi" w:cstheme="minorHAnsi"/>
                <w:lang w:val="ro-RO"/>
              </w:rPr>
              <w:t xml:space="preserve"> p + </w:t>
            </w:r>
            <w:r w:rsidRPr="007A5B58">
              <w:rPr>
                <w:rFonts w:asciiTheme="minorHAnsi" w:hAnsiTheme="minorHAnsi" w:cstheme="minorHAnsi"/>
                <w:b/>
                <w:bCs/>
                <w:lang w:val="ro-RO"/>
              </w:rPr>
              <w:t>2</w:t>
            </w:r>
            <w:r w:rsidRPr="007A5B58">
              <w:rPr>
                <w:rFonts w:asciiTheme="minorHAnsi" w:hAnsiTheme="minorHAnsi" w:cstheme="minorHAnsi"/>
                <w:lang w:val="ro-RO"/>
              </w:rPr>
              <w:t xml:space="preserve"> p (prezentare/Q&amp;A la seminar) + </w:t>
            </w:r>
            <w:r w:rsidRPr="007A5B58">
              <w:rPr>
                <w:rFonts w:asciiTheme="minorHAnsi" w:hAnsiTheme="minorHAnsi" w:cstheme="minorHAnsi"/>
                <w:b/>
                <w:bCs/>
                <w:lang w:val="ro-RO"/>
              </w:rPr>
              <w:t>1</w:t>
            </w:r>
            <w:r w:rsidRPr="007A5B58">
              <w:rPr>
                <w:rFonts w:asciiTheme="minorHAnsi" w:hAnsiTheme="minorHAnsi" w:cstheme="minorHAnsi"/>
                <w:lang w:val="ro-RO"/>
              </w:rPr>
              <w:t xml:space="preserve"> p (oficiu) = </w:t>
            </w:r>
            <w:r w:rsidRPr="007A5B58">
              <w:rPr>
                <w:rFonts w:asciiTheme="minorHAnsi" w:hAnsiTheme="minorHAnsi" w:cstheme="minorHAnsi"/>
                <w:b/>
                <w:bCs/>
                <w:lang w:val="ro-RO"/>
              </w:rPr>
              <w:t>10</w:t>
            </w:r>
          </w:p>
          <w:p w14:paraId="002B559A" w14:textId="77777777" w:rsidR="00731F4B" w:rsidRPr="007A5B58" w:rsidRDefault="00731F4B" w:rsidP="00F205DA">
            <w:pPr>
              <w:pStyle w:val="Frspaiere"/>
              <w:spacing w:line="276" w:lineRule="auto"/>
              <w:jc w:val="both"/>
              <w:rPr>
                <w:rFonts w:asciiTheme="minorHAnsi" w:hAnsiTheme="minorHAnsi" w:cstheme="minorHAnsi"/>
                <w:bCs/>
                <w:lang w:val="ro-RO"/>
              </w:rPr>
            </w:pPr>
          </w:p>
          <w:p w14:paraId="197FAB7F" w14:textId="77777777" w:rsidR="00731F4B" w:rsidRPr="007A5B58" w:rsidRDefault="00731F4B" w:rsidP="00F205DA">
            <w:pPr>
              <w:pStyle w:val="Frspaiere"/>
              <w:spacing w:line="276" w:lineRule="auto"/>
              <w:jc w:val="both"/>
              <w:rPr>
                <w:rFonts w:asciiTheme="minorHAnsi" w:hAnsiTheme="minorHAnsi" w:cstheme="minorHAnsi"/>
                <w:bCs/>
                <w:lang w:val="ro-RO"/>
              </w:rPr>
            </w:pPr>
            <w:r w:rsidRPr="007A5B58">
              <w:rPr>
                <w:rFonts w:asciiTheme="minorHAnsi" w:hAnsiTheme="minorHAnsi" w:cstheme="minorHAnsi"/>
                <w:b/>
                <w:i/>
                <w:iCs/>
                <w:lang w:val="ro-RO"/>
              </w:rPr>
              <w:t>Aplicația 5</w:t>
            </w:r>
            <w:r w:rsidRPr="007A5B58">
              <w:rPr>
                <w:rFonts w:asciiTheme="minorHAnsi" w:hAnsiTheme="minorHAnsi" w:cstheme="minorHAnsi"/>
                <w:bCs/>
                <w:lang w:val="ro-RO"/>
              </w:rPr>
              <w:t xml:space="preserve"> (aferentă </w:t>
            </w:r>
            <w:r w:rsidRPr="007A5B58">
              <w:rPr>
                <w:rFonts w:asciiTheme="minorHAnsi" w:hAnsiTheme="minorHAnsi" w:cstheme="minorHAnsi"/>
                <w:b/>
                <w:lang w:val="ro-RO"/>
              </w:rPr>
              <w:t>R1</w:t>
            </w:r>
            <w:r w:rsidRPr="007A5B58">
              <w:rPr>
                <w:rFonts w:asciiTheme="minorHAnsi" w:hAnsiTheme="minorHAnsi" w:cstheme="minorHAnsi"/>
                <w:bCs/>
                <w:lang w:val="ro-RO"/>
              </w:rPr>
              <w:t xml:space="preserve">, </w:t>
            </w:r>
            <w:r w:rsidRPr="007A5B58">
              <w:rPr>
                <w:rFonts w:asciiTheme="minorHAnsi" w:hAnsiTheme="minorHAnsi" w:cstheme="minorHAnsi"/>
                <w:b/>
                <w:lang w:val="ro-RO"/>
              </w:rPr>
              <w:t>R2</w:t>
            </w:r>
            <w:r w:rsidRPr="007A5B58">
              <w:rPr>
                <w:rFonts w:asciiTheme="minorHAnsi" w:hAnsiTheme="minorHAnsi" w:cstheme="minorHAnsi"/>
                <w:bCs/>
                <w:lang w:val="ro-RO"/>
              </w:rPr>
              <w:t>)</w:t>
            </w:r>
          </w:p>
          <w:p w14:paraId="51E2E39B" w14:textId="77777777" w:rsidR="00731F4B" w:rsidRPr="007A5B58" w:rsidRDefault="00731F4B"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lang w:val="ro-RO"/>
              </w:rPr>
              <w:t xml:space="preserve">Lucrând individual, vă rog să interpretați din perspectiva sociologiei religiilor filmul </w:t>
            </w:r>
            <w:r w:rsidRPr="007A5B58">
              <w:rPr>
                <w:rFonts w:asciiTheme="minorHAnsi" w:hAnsiTheme="minorHAnsi" w:cstheme="minorHAnsi"/>
                <w:i/>
                <w:iCs/>
                <w:lang w:val="ro-RO"/>
              </w:rPr>
              <w:t>The Way</w:t>
            </w:r>
            <w:r w:rsidRPr="007A5B58">
              <w:rPr>
                <w:rFonts w:asciiTheme="minorHAnsi" w:hAnsiTheme="minorHAnsi" w:cstheme="minorHAnsi"/>
                <w:lang w:val="ro-RO"/>
              </w:rPr>
              <w:t xml:space="preserve"> (2010, r.: Emilio Estevez) și să redactați un răspuns (2000 de cuvinte, single spaced) în jurul următoarelor întrebări:</w:t>
            </w:r>
          </w:p>
          <w:p w14:paraId="0842898F" w14:textId="77777777" w:rsidR="00731F4B" w:rsidRPr="007A5B58" w:rsidRDefault="00731F4B" w:rsidP="00F205DA">
            <w:pPr>
              <w:pStyle w:val="Frspaiere"/>
              <w:numPr>
                <w:ilvl w:val="0"/>
                <w:numId w:val="46"/>
              </w:numPr>
              <w:spacing w:line="276" w:lineRule="auto"/>
              <w:jc w:val="both"/>
              <w:rPr>
                <w:rFonts w:asciiTheme="minorHAnsi" w:hAnsiTheme="minorHAnsi" w:cstheme="minorHAnsi"/>
                <w:bCs/>
                <w:lang w:val="ro-RO"/>
              </w:rPr>
            </w:pPr>
            <w:r w:rsidRPr="007A5B58">
              <w:rPr>
                <w:rFonts w:asciiTheme="minorHAnsi" w:hAnsiTheme="minorHAnsi" w:cstheme="minorHAnsi"/>
                <w:i/>
                <w:lang w:val="ro-RO"/>
              </w:rPr>
              <w:lastRenderedPageBreak/>
              <w:t xml:space="preserve">Pornind de la articolul publicat de D.F. Challenger (2020), vă rog să argumentați de ce rămâne El Camino atât de popular, chiar și în super-modernitatea dominată de secularism? </w:t>
            </w:r>
            <w:r w:rsidRPr="007A5B58">
              <w:rPr>
                <w:rFonts w:asciiTheme="minorHAnsi" w:hAnsiTheme="minorHAnsi" w:cstheme="minorHAnsi"/>
                <w:lang w:val="ro-RO"/>
              </w:rPr>
              <w:t>[2 puncte];</w:t>
            </w:r>
          </w:p>
          <w:p w14:paraId="7BA3ED3D" w14:textId="77777777" w:rsidR="00731F4B" w:rsidRPr="007A5B58" w:rsidRDefault="00731F4B" w:rsidP="00F205DA">
            <w:pPr>
              <w:pStyle w:val="Frspaiere"/>
              <w:numPr>
                <w:ilvl w:val="0"/>
                <w:numId w:val="46"/>
              </w:numPr>
              <w:spacing w:line="276" w:lineRule="auto"/>
              <w:jc w:val="both"/>
              <w:rPr>
                <w:rFonts w:asciiTheme="minorHAnsi" w:hAnsiTheme="minorHAnsi" w:cstheme="minorHAnsi"/>
                <w:bCs/>
                <w:lang w:val="ro-RO"/>
              </w:rPr>
            </w:pPr>
            <w:r w:rsidRPr="007A5B58">
              <w:rPr>
                <w:rFonts w:asciiTheme="minorHAnsi" w:hAnsiTheme="minorHAnsi" w:cstheme="minorHAnsi"/>
                <w:i/>
                <w:lang w:val="ro-RO"/>
              </w:rPr>
              <w:t xml:space="preserve">Poate fi considerat pelerinajul un </w:t>
            </w:r>
            <w:r w:rsidRPr="007A5B58">
              <w:rPr>
                <w:rFonts w:asciiTheme="minorHAnsi" w:hAnsiTheme="minorHAnsi" w:cstheme="minorHAnsi"/>
                <w:i/>
                <w:u w:val="single"/>
                <w:lang w:val="ro-RO"/>
              </w:rPr>
              <w:t>fapt social</w:t>
            </w:r>
            <w:r w:rsidRPr="007A5B58">
              <w:rPr>
                <w:rFonts w:asciiTheme="minorHAnsi" w:hAnsiTheme="minorHAnsi" w:cstheme="minorHAnsi"/>
                <w:i/>
                <w:lang w:val="ro-RO"/>
              </w:rPr>
              <w:t xml:space="preserve">, în sens durkheimian? Vă rog să argumentați răspunsul dat </w:t>
            </w:r>
            <w:r w:rsidRPr="007A5B58">
              <w:rPr>
                <w:rFonts w:asciiTheme="minorHAnsi" w:hAnsiTheme="minorHAnsi" w:cstheme="minorHAnsi"/>
                <w:lang w:val="ro-RO"/>
              </w:rPr>
              <w:t>[2 puncte];</w:t>
            </w:r>
          </w:p>
          <w:p w14:paraId="5AD14980" w14:textId="77777777" w:rsidR="00731F4B" w:rsidRPr="007A5B58" w:rsidRDefault="00731F4B" w:rsidP="00F205DA">
            <w:pPr>
              <w:pStyle w:val="Frspaiere"/>
              <w:numPr>
                <w:ilvl w:val="0"/>
                <w:numId w:val="46"/>
              </w:numPr>
              <w:spacing w:line="276" w:lineRule="auto"/>
              <w:jc w:val="both"/>
              <w:rPr>
                <w:rFonts w:asciiTheme="minorHAnsi" w:hAnsiTheme="minorHAnsi" w:cstheme="minorHAnsi"/>
                <w:bCs/>
                <w:lang w:val="ro-RO"/>
              </w:rPr>
            </w:pPr>
            <w:r w:rsidRPr="007A5B58">
              <w:rPr>
                <w:rFonts w:asciiTheme="minorHAnsi" w:hAnsiTheme="minorHAnsi" w:cstheme="minorHAnsi"/>
                <w:i/>
                <w:lang w:val="ro-RO"/>
              </w:rPr>
              <w:t xml:space="preserve">Cum explicați faptul că pelerinajul la Santiago de Compostela este realizat cu precădere de personae care provin din categoria socială mijlocie? </w:t>
            </w:r>
            <w:r w:rsidRPr="007A5B58">
              <w:rPr>
                <w:rFonts w:asciiTheme="minorHAnsi" w:hAnsiTheme="minorHAnsi" w:cstheme="minorHAnsi"/>
                <w:lang w:val="ro-RO"/>
              </w:rPr>
              <w:t>[3 puncte];</w:t>
            </w:r>
          </w:p>
          <w:p w14:paraId="29FD9595" w14:textId="77777777" w:rsidR="00731F4B" w:rsidRPr="007A5B58" w:rsidRDefault="00731F4B" w:rsidP="00F205DA">
            <w:pPr>
              <w:pStyle w:val="Frspaiere"/>
              <w:numPr>
                <w:ilvl w:val="0"/>
                <w:numId w:val="46"/>
              </w:numPr>
              <w:spacing w:line="276" w:lineRule="auto"/>
              <w:jc w:val="both"/>
              <w:rPr>
                <w:rFonts w:asciiTheme="minorHAnsi" w:hAnsiTheme="minorHAnsi" w:cstheme="minorHAnsi"/>
                <w:bCs/>
                <w:lang w:val="ro-RO"/>
              </w:rPr>
            </w:pPr>
            <w:r w:rsidRPr="007A5B58">
              <w:rPr>
                <w:rFonts w:asciiTheme="minorHAnsi" w:hAnsiTheme="minorHAnsi" w:cstheme="minorHAnsi"/>
                <w:i/>
                <w:lang w:val="ro-RO"/>
              </w:rPr>
              <w:t xml:space="preserve">Cum credeți că diferă, în privința realizării pelerinajului, raționamentul pelerinului de acum 1000 de ani, de raționamentul pelerinului de azi? Poate fi privit, astăzi, pelerinajul ca modă? Ca formă de turism (spiritual)? Ca probă a depășirii propriilor limite? Ca sursă pentru viitori speakeri motivaționali sau influenceri? </w:t>
            </w:r>
            <w:r w:rsidRPr="007A5B58">
              <w:rPr>
                <w:rFonts w:asciiTheme="minorHAnsi" w:hAnsiTheme="minorHAnsi" w:cstheme="minorHAnsi"/>
                <w:lang w:val="ro-RO"/>
              </w:rPr>
              <w:t>[2 puncte].</w:t>
            </w:r>
          </w:p>
          <w:p w14:paraId="0060460E" w14:textId="77777777" w:rsidR="00731F4B" w:rsidRPr="007A5B58" w:rsidRDefault="00731F4B" w:rsidP="00F205DA">
            <w:pPr>
              <w:pStyle w:val="Frspaiere"/>
              <w:spacing w:line="276" w:lineRule="auto"/>
              <w:jc w:val="both"/>
              <w:rPr>
                <w:rFonts w:asciiTheme="minorHAnsi" w:hAnsiTheme="minorHAnsi" w:cstheme="minorHAnsi"/>
                <w:lang w:val="ro-RO"/>
              </w:rPr>
            </w:pPr>
            <w:r w:rsidRPr="007A5B58">
              <w:rPr>
                <w:rFonts w:asciiTheme="minorHAnsi" w:hAnsiTheme="minorHAnsi" w:cstheme="minorHAnsi"/>
                <w:b/>
                <w:lang w:val="ro-RO"/>
              </w:rPr>
              <w:t>Notă</w:t>
            </w:r>
            <w:r w:rsidRPr="007A5B58">
              <w:rPr>
                <w:rFonts w:asciiTheme="minorHAnsi" w:hAnsiTheme="minorHAnsi" w:cstheme="minorHAnsi"/>
                <w:bCs/>
                <w:lang w:val="ro-RO"/>
              </w:rPr>
              <w:t xml:space="preserve">: </w:t>
            </w:r>
            <w:r w:rsidRPr="007A5B58">
              <w:rPr>
                <w:rFonts w:asciiTheme="minorHAnsi" w:hAnsiTheme="minorHAnsi" w:cstheme="minorHAnsi"/>
                <w:lang w:val="ro-RO"/>
              </w:rPr>
              <w:t>Canalizați-vă atenția mai mult către o analiză socio-religioasă a filmului și mai puțin pe latura sa psihologică și teologică.</w:t>
            </w:r>
          </w:p>
          <w:p w14:paraId="474DB993" w14:textId="086C4129" w:rsidR="00731F4B" w:rsidRPr="007A5B58" w:rsidRDefault="00731F4B" w:rsidP="00F205DA">
            <w:pPr>
              <w:pStyle w:val="Frspaiere"/>
              <w:spacing w:line="276" w:lineRule="auto"/>
              <w:rPr>
                <w:rFonts w:asciiTheme="minorHAnsi" w:hAnsiTheme="minorHAnsi" w:cstheme="minorHAnsi"/>
                <w:lang w:val="ro-RO"/>
              </w:rPr>
            </w:pPr>
            <w:r w:rsidRPr="007A5B58">
              <w:rPr>
                <w:rFonts w:asciiTheme="minorHAnsi" w:hAnsiTheme="minorHAnsi" w:cstheme="minorHAnsi"/>
                <w:b/>
                <w:bCs/>
                <w:lang w:val="ro-RO"/>
              </w:rPr>
              <w:t>Barem</w:t>
            </w:r>
            <w:r w:rsidRPr="007A5B58">
              <w:rPr>
                <w:rFonts w:asciiTheme="minorHAnsi" w:hAnsiTheme="minorHAnsi" w:cstheme="minorHAnsi"/>
                <w:lang w:val="ro-RO"/>
              </w:rPr>
              <w:t xml:space="preserve">: </w:t>
            </w:r>
            <w:r w:rsidRPr="007A5B58">
              <w:rPr>
                <w:rFonts w:asciiTheme="minorHAnsi" w:hAnsiTheme="minorHAnsi" w:cstheme="minorHAnsi"/>
                <w:b/>
                <w:bCs/>
                <w:lang w:val="ro-RO"/>
              </w:rPr>
              <w:t>2</w:t>
            </w:r>
            <w:r w:rsidRPr="007A5B58">
              <w:rPr>
                <w:rFonts w:asciiTheme="minorHAnsi" w:hAnsiTheme="minorHAnsi" w:cstheme="minorHAnsi"/>
                <w:lang w:val="ro-RO"/>
              </w:rPr>
              <w:t xml:space="preserve"> p + </w:t>
            </w:r>
            <w:r w:rsidRPr="007A5B58">
              <w:rPr>
                <w:rFonts w:asciiTheme="minorHAnsi" w:hAnsiTheme="minorHAnsi" w:cstheme="minorHAnsi"/>
                <w:b/>
                <w:bCs/>
                <w:lang w:val="ro-RO"/>
              </w:rPr>
              <w:t>2</w:t>
            </w:r>
            <w:r w:rsidRPr="007A5B58">
              <w:rPr>
                <w:rFonts w:asciiTheme="minorHAnsi" w:hAnsiTheme="minorHAnsi" w:cstheme="minorHAnsi"/>
                <w:lang w:val="ro-RO"/>
              </w:rPr>
              <w:t xml:space="preserve"> p + </w:t>
            </w:r>
            <w:r w:rsidRPr="007A5B58">
              <w:rPr>
                <w:rFonts w:asciiTheme="minorHAnsi" w:hAnsiTheme="minorHAnsi" w:cstheme="minorHAnsi"/>
                <w:b/>
                <w:bCs/>
                <w:lang w:val="ro-RO"/>
              </w:rPr>
              <w:t>3</w:t>
            </w:r>
            <w:r w:rsidRPr="007A5B58">
              <w:rPr>
                <w:rFonts w:asciiTheme="minorHAnsi" w:hAnsiTheme="minorHAnsi" w:cstheme="minorHAnsi"/>
                <w:lang w:val="ro-RO"/>
              </w:rPr>
              <w:t xml:space="preserve"> p + </w:t>
            </w:r>
            <w:r w:rsidRPr="007A5B58">
              <w:rPr>
                <w:rFonts w:asciiTheme="minorHAnsi" w:hAnsiTheme="minorHAnsi" w:cstheme="minorHAnsi"/>
                <w:b/>
                <w:bCs/>
                <w:lang w:val="ro-RO"/>
              </w:rPr>
              <w:t>2</w:t>
            </w:r>
            <w:r w:rsidRPr="007A5B58">
              <w:rPr>
                <w:rFonts w:asciiTheme="minorHAnsi" w:hAnsiTheme="minorHAnsi" w:cstheme="minorHAnsi"/>
                <w:lang w:val="ro-RO"/>
              </w:rPr>
              <w:t xml:space="preserve"> p + </w:t>
            </w:r>
            <w:r w:rsidRPr="007A5B58">
              <w:rPr>
                <w:rFonts w:asciiTheme="minorHAnsi" w:hAnsiTheme="minorHAnsi" w:cstheme="minorHAnsi"/>
                <w:b/>
                <w:bCs/>
                <w:lang w:val="ro-RO"/>
              </w:rPr>
              <w:t>1</w:t>
            </w:r>
            <w:r w:rsidRPr="007A5B58">
              <w:rPr>
                <w:rFonts w:asciiTheme="minorHAnsi" w:hAnsiTheme="minorHAnsi" w:cstheme="minorHAnsi"/>
                <w:lang w:val="ro-RO"/>
              </w:rPr>
              <w:t xml:space="preserve"> p (oficiu) = </w:t>
            </w:r>
            <w:r w:rsidRPr="007A5B58">
              <w:rPr>
                <w:rFonts w:asciiTheme="minorHAnsi" w:hAnsiTheme="minorHAnsi" w:cstheme="minorHAnsi"/>
                <w:b/>
                <w:bCs/>
                <w:lang w:val="ro-RO"/>
              </w:rPr>
              <w:t>10</w:t>
            </w:r>
          </w:p>
        </w:tc>
        <w:tc>
          <w:tcPr>
            <w:tcW w:w="1440" w:type="dxa"/>
          </w:tcPr>
          <w:p w14:paraId="0BD51678" w14:textId="3C0C6C9B" w:rsidR="00731F4B" w:rsidRPr="007A5B58" w:rsidRDefault="00731F4B" w:rsidP="00F205DA">
            <w:pPr>
              <w:pStyle w:val="Frspaiere"/>
              <w:spacing w:line="276" w:lineRule="auto"/>
              <w:rPr>
                <w:rFonts w:asciiTheme="minorHAnsi" w:hAnsiTheme="minorHAnsi" w:cstheme="minorHAnsi"/>
                <w:lang w:val="ro-RO"/>
              </w:rPr>
            </w:pPr>
            <w:r w:rsidRPr="007A5B58">
              <w:rPr>
                <w:rFonts w:asciiTheme="minorHAnsi" w:hAnsiTheme="minorHAnsi" w:cstheme="minorHAnsi"/>
                <w:lang w:val="ro-RO"/>
              </w:rPr>
              <w:lastRenderedPageBreak/>
              <w:t>Exercițiu, proiect</w:t>
            </w:r>
          </w:p>
        </w:tc>
        <w:tc>
          <w:tcPr>
            <w:tcW w:w="1160" w:type="dxa"/>
          </w:tcPr>
          <w:p w14:paraId="0AA4073B" w14:textId="43AF4CB1" w:rsidR="00731F4B" w:rsidRPr="007A5B58" w:rsidRDefault="00731F4B" w:rsidP="00F205DA">
            <w:pPr>
              <w:pStyle w:val="Frspaiere"/>
              <w:spacing w:line="276" w:lineRule="auto"/>
              <w:rPr>
                <w:rFonts w:asciiTheme="minorHAnsi" w:hAnsiTheme="minorHAnsi" w:cstheme="minorHAnsi"/>
                <w:lang w:val="ro-RO"/>
              </w:rPr>
            </w:pPr>
            <w:r w:rsidRPr="007A5B58">
              <w:rPr>
                <w:rFonts w:asciiTheme="minorHAnsi" w:hAnsiTheme="minorHAnsi" w:cstheme="minorHAnsi"/>
                <w:lang w:val="ro-RO"/>
              </w:rPr>
              <w:t>50%</w:t>
            </w:r>
          </w:p>
        </w:tc>
      </w:tr>
      <w:tr w:rsidR="00731F4B" w:rsidRPr="007A5B58" w14:paraId="7753BD29" w14:textId="77777777" w:rsidTr="00802D13">
        <w:trPr>
          <w:trHeight w:val="413"/>
        </w:trPr>
        <w:tc>
          <w:tcPr>
            <w:tcW w:w="9379" w:type="dxa"/>
            <w:gridSpan w:val="4"/>
          </w:tcPr>
          <w:p w14:paraId="1AEC53B3" w14:textId="1500C6B1" w:rsidR="00731F4B" w:rsidRPr="007A5B58" w:rsidRDefault="00731F4B" w:rsidP="00F205DA">
            <w:pPr>
              <w:pStyle w:val="Frspaiere"/>
              <w:spacing w:line="276" w:lineRule="auto"/>
              <w:rPr>
                <w:rFonts w:asciiTheme="minorHAnsi" w:hAnsiTheme="minorHAnsi" w:cstheme="minorHAnsi"/>
                <w:lang w:val="ro-RO"/>
              </w:rPr>
            </w:pPr>
            <w:r w:rsidRPr="007A5B58">
              <w:rPr>
                <w:rFonts w:asciiTheme="minorHAnsi" w:hAnsiTheme="minorHAnsi" w:cstheme="minorHAnsi"/>
                <w:lang w:val="ro-RO"/>
              </w:rPr>
              <w:lastRenderedPageBreak/>
              <w:t>9.6 Standard minim de performanță</w:t>
            </w:r>
          </w:p>
        </w:tc>
      </w:tr>
      <w:tr w:rsidR="00F205DA" w:rsidRPr="007A5B58" w14:paraId="00CB4107" w14:textId="77777777" w:rsidTr="00AA7D86">
        <w:trPr>
          <w:trHeight w:val="413"/>
        </w:trPr>
        <w:tc>
          <w:tcPr>
            <w:tcW w:w="9379" w:type="dxa"/>
            <w:gridSpan w:val="4"/>
          </w:tcPr>
          <w:p w14:paraId="1D02C428" w14:textId="77777777" w:rsidR="00F205DA" w:rsidRPr="007A5B58" w:rsidRDefault="00F205DA" w:rsidP="00F205DA">
            <w:pPr>
              <w:pStyle w:val="Frspaiere"/>
              <w:numPr>
                <w:ilvl w:val="0"/>
                <w:numId w:val="28"/>
              </w:numPr>
              <w:shd w:val="clear" w:color="auto" w:fill="FFFFFF"/>
              <w:spacing w:line="276" w:lineRule="auto"/>
              <w:jc w:val="both"/>
              <w:rPr>
                <w:rFonts w:asciiTheme="minorHAnsi" w:hAnsiTheme="minorHAnsi" w:cstheme="minorHAnsi"/>
                <w:lang w:val="ro-RO"/>
              </w:rPr>
            </w:pPr>
            <w:r w:rsidRPr="007A5B58">
              <w:rPr>
                <w:rFonts w:asciiTheme="minorHAnsi" w:hAnsiTheme="minorHAnsi" w:cstheme="minorHAnsi"/>
                <w:lang w:val="ro-RO"/>
              </w:rPr>
              <w:t>Frecvența obligatorie la activitățile de curs este de minim 50%, iar la cele de seminar de minim 70%;</w:t>
            </w:r>
          </w:p>
          <w:p w14:paraId="0E2BEE8D" w14:textId="77777777" w:rsidR="00F205DA" w:rsidRPr="007A5B58" w:rsidRDefault="00F205DA" w:rsidP="00F205DA">
            <w:pPr>
              <w:pStyle w:val="Frspaiere"/>
              <w:numPr>
                <w:ilvl w:val="0"/>
                <w:numId w:val="28"/>
              </w:numPr>
              <w:shd w:val="clear" w:color="auto" w:fill="FFFFFF"/>
              <w:spacing w:line="276" w:lineRule="auto"/>
              <w:jc w:val="both"/>
              <w:rPr>
                <w:rFonts w:asciiTheme="minorHAnsi" w:hAnsiTheme="minorHAnsi" w:cstheme="minorHAnsi"/>
                <w:lang w:val="ro-RO"/>
              </w:rPr>
            </w:pPr>
            <w:r w:rsidRPr="007A5B58">
              <w:rPr>
                <w:rFonts w:asciiTheme="minorHAnsi" w:hAnsiTheme="minorHAnsi" w:cstheme="minorHAnsi"/>
                <w:lang w:val="ro-RO"/>
              </w:rPr>
              <w:t>Pentru promovarea testului de cunoștințe studenții trebuie să obțină minim nota 5;</w:t>
            </w:r>
          </w:p>
          <w:p w14:paraId="466B5DA8" w14:textId="77777777" w:rsidR="00F205DA" w:rsidRPr="007A5B58" w:rsidRDefault="00F205DA" w:rsidP="00F205DA">
            <w:pPr>
              <w:pStyle w:val="Frspaiere"/>
              <w:numPr>
                <w:ilvl w:val="0"/>
                <w:numId w:val="28"/>
              </w:numPr>
              <w:shd w:val="clear" w:color="auto" w:fill="FFFFFF"/>
              <w:spacing w:line="276" w:lineRule="auto"/>
              <w:jc w:val="both"/>
              <w:rPr>
                <w:rFonts w:asciiTheme="minorHAnsi" w:hAnsiTheme="minorHAnsi" w:cstheme="minorHAnsi"/>
                <w:lang w:val="ro-RO"/>
              </w:rPr>
            </w:pPr>
            <w:r w:rsidRPr="007A5B58">
              <w:rPr>
                <w:rFonts w:asciiTheme="minorHAnsi" w:hAnsiTheme="minorHAnsi" w:cstheme="minorHAnsi"/>
                <w:lang w:val="ro-RO"/>
              </w:rPr>
              <w:t>Pentru promovarea seminarului studenții trebuie să obțină minim nota 5;</w:t>
            </w:r>
          </w:p>
          <w:p w14:paraId="1FF4C5FB" w14:textId="77777777" w:rsidR="00F205DA" w:rsidRPr="007A5B58" w:rsidRDefault="00F205DA" w:rsidP="00F205DA">
            <w:pPr>
              <w:pStyle w:val="Frspaiere"/>
              <w:numPr>
                <w:ilvl w:val="0"/>
                <w:numId w:val="28"/>
              </w:numPr>
              <w:shd w:val="clear" w:color="auto" w:fill="FFFFFF"/>
              <w:spacing w:line="276" w:lineRule="auto"/>
              <w:jc w:val="both"/>
              <w:rPr>
                <w:rFonts w:asciiTheme="minorHAnsi" w:hAnsiTheme="minorHAnsi" w:cstheme="minorHAnsi"/>
                <w:lang w:val="ro-RO"/>
              </w:rPr>
            </w:pPr>
            <w:r w:rsidRPr="007A5B58">
              <w:rPr>
                <w:rFonts w:asciiTheme="minorHAnsi" w:hAnsiTheme="minorHAnsi" w:cstheme="minorHAnsi"/>
                <w:lang w:val="ro-RO"/>
              </w:rPr>
              <w:t>Nota finală la disciplina Sociologia religiei reprezintă media aritmetică rotunjită între nota obținută la curs și nota de la seminar;</w:t>
            </w:r>
          </w:p>
          <w:p w14:paraId="0C5C00C2" w14:textId="77777777" w:rsidR="00F205DA" w:rsidRPr="007A5B58" w:rsidRDefault="00F205DA" w:rsidP="00F205DA">
            <w:pPr>
              <w:pStyle w:val="Frspaiere"/>
              <w:numPr>
                <w:ilvl w:val="0"/>
                <w:numId w:val="28"/>
              </w:numPr>
              <w:shd w:val="clear" w:color="auto" w:fill="FFFFFF"/>
              <w:spacing w:line="276" w:lineRule="auto"/>
              <w:jc w:val="both"/>
              <w:rPr>
                <w:rFonts w:asciiTheme="minorHAnsi" w:hAnsiTheme="minorHAnsi" w:cstheme="minorHAnsi"/>
                <w:lang w:val="ro-RO"/>
              </w:rPr>
            </w:pPr>
            <w:r w:rsidRPr="007A5B58">
              <w:rPr>
                <w:rFonts w:asciiTheme="minorHAnsi" w:hAnsiTheme="minorHAnsi" w:cstheme="minorHAnsi"/>
                <w:lang w:val="ro-RO"/>
              </w:rPr>
              <w:t>Aplicațiile din cadrul seminarului sunt obligatorii și în cazul prezentării la restanță;</w:t>
            </w:r>
          </w:p>
          <w:p w14:paraId="63D51674" w14:textId="4095CC65" w:rsidR="00F205DA" w:rsidRPr="007A5B58" w:rsidRDefault="00F205DA" w:rsidP="00414EB7">
            <w:pPr>
              <w:pStyle w:val="Frspaiere"/>
              <w:numPr>
                <w:ilvl w:val="0"/>
                <w:numId w:val="28"/>
              </w:numPr>
              <w:spacing w:line="276" w:lineRule="auto"/>
              <w:rPr>
                <w:rFonts w:asciiTheme="minorHAnsi" w:hAnsiTheme="minorHAnsi" w:cstheme="minorHAnsi"/>
                <w:lang w:val="ro-RO"/>
              </w:rPr>
            </w:pPr>
            <w:r w:rsidRPr="007A5B58">
              <w:rPr>
                <w:rFonts w:asciiTheme="minorHAnsi" w:hAnsiTheme="minorHAnsi" w:cstheme="minorHAnsi"/>
                <w:lang w:val="ro-RO"/>
              </w:rPr>
              <w:t>Nota obținută la seminar se reportează și în cazul susținerii testului de cunoștințe în sesiunile de restanțe (indiferent de motivul prezentării în sesiunea de restanță: nepromovarea testului sau neprezentare);</w:t>
            </w:r>
          </w:p>
        </w:tc>
      </w:tr>
    </w:tbl>
    <w:p w14:paraId="4DF397D7" w14:textId="77777777" w:rsidR="005F6BF6" w:rsidRPr="00F205DA" w:rsidRDefault="005F6BF6" w:rsidP="00F205DA">
      <w:pPr>
        <w:spacing w:line="276" w:lineRule="auto"/>
        <w:rPr>
          <w:rFonts w:asciiTheme="minorHAnsi" w:eastAsia="Calibri" w:hAnsiTheme="minorHAnsi" w:cstheme="minorHAnsi"/>
        </w:rPr>
      </w:pPr>
    </w:p>
    <w:tbl>
      <w:tblPr>
        <w:tblW w:w="0" w:type="auto"/>
        <w:tblLook w:val="0000" w:firstRow="0" w:lastRow="0" w:firstColumn="0" w:lastColumn="0" w:noHBand="0" w:noVBand="0"/>
      </w:tblPr>
      <w:tblGrid>
        <w:gridCol w:w="2245"/>
        <w:gridCol w:w="2392"/>
        <w:gridCol w:w="758"/>
        <w:gridCol w:w="3950"/>
      </w:tblGrid>
      <w:tr w:rsidR="00F205DA" w:rsidRPr="00F205DA" w14:paraId="02D1D0F7" w14:textId="77777777" w:rsidTr="00414EB7">
        <w:tc>
          <w:tcPr>
            <w:tcW w:w="2245" w:type="dxa"/>
            <w:vAlign w:val="center"/>
          </w:tcPr>
          <w:p w14:paraId="6CE4AA21" w14:textId="77777777" w:rsidR="00F205DA" w:rsidRPr="00F205DA" w:rsidRDefault="00F205DA" w:rsidP="00F205DA">
            <w:pPr>
              <w:spacing w:line="276" w:lineRule="auto"/>
              <w:jc w:val="center"/>
              <w:rPr>
                <w:rFonts w:asciiTheme="minorHAnsi" w:hAnsiTheme="minorHAnsi" w:cstheme="minorHAnsi"/>
              </w:rPr>
            </w:pPr>
            <w:r w:rsidRPr="00F205DA">
              <w:rPr>
                <w:rFonts w:asciiTheme="minorHAnsi" w:hAnsiTheme="minorHAnsi" w:cstheme="minorHAnsi"/>
              </w:rPr>
              <w:t>Data completării</w:t>
            </w:r>
          </w:p>
          <w:p w14:paraId="1B5FB850" w14:textId="0C812002" w:rsidR="00F205DA" w:rsidRPr="00F205DA" w:rsidRDefault="00F205DA" w:rsidP="00F205DA">
            <w:pPr>
              <w:spacing w:line="276" w:lineRule="auto"/>
              <w:jc w:val="center"/>
              <w:rPr>
                <w:rFonts w:asciiTheme="minorHAnsi" w:hAnsiTheme="minorHAnsi" w:cstheme="minorHAnsi"/>
              </w:rPr>
            </w:pPr>
            <w:r w:rsidRPr="00F205DA">
              <w:rPr>
                <w:rFonts w:asciiTheme="minorHAnsi" w:hAnsiTheme="minorHAnsi" w:cstheme="minorHAnsi"/>
              </w:rPr>
              <w:t>2</w:t>
            </w:r>
            <w:r w:rsidR="003E7E6B">
              <w:rPr>
                <w:rFonts w:asciiTheme="minorHAnsi" w:hAnsiTheme="minorHAnsi" w:cstheme="minorHAnsi"/>
              </w:rPr>
              <w:t>5/</w:t>
            </w:r>
            <w:r w:rsidRPr="00F205DA">
              <w:rPr>
                <w:rFonts w:asciiTheme="minorHAnsi" w:hAnsiTheme="minorHAnsi" w:cstheme="minorHAnsi"/>
              </w:rPr>
              <w:t>0</w:t>
            </w:r>
            <w:r w:rsidR="003E7E6B">
              <w:rPr>
                <w:rFonts w:asciiTheme="minorHAnsi" w:hAnsiTheme="minorHAnsi" w:cstheme="minorHAnsi"/>
              </w:rPr>
              <w:t>1</w:t>
            </w:r>
            <w:r w:rsidRPr="00F205DA">
              <w:rPr>
                <w:rFonts w:asciiTheme="minorHAnsi" w:hAnsiTheme="minorHAnsi" w:cstheme="minorHAnsi"/>
              </w:rPr>
              <w:t>/202</w:t>
            </w:r>
            <w:r w:rsidR="007C3CBC">
              <w:rPr>
                <w:rFonts w:asciiTheme="minorHAnsi" w:hAnsiTheme="minorHAnsi" w:cstheme="minorHAnsi"/>
              </w:rPr>
              <w:t>6</w:t>
            </w:r>
          </w:p>
        </w:tc>
        <w:tc>
          <w:tcPr>
            <w:tcW w:w="3150" w:type="dxa"/>
            <w:gridSpan w:val="2"/>
            <w:vAlign w:val="center"/>
          </w:tcPr>
          <w:p w14:paraId="422EA682" w14:textId="77777777" w:rsidR="00F205DA" w:rsidRPr="00F205DA" w:rsidRDefault="00F205DA" w:rsidP="00F205DA">
            <w:pPr>
              <w:spacing w:line="276" w:lineRule="auto"/>
              <w:jc w:val="center"/>
              <w:rPr>
                <w:rFonts w:asciiTheme="minorHAnsi" w:hAnsiTheme="minorHAnsi" w:cstheme="minorHAnsi"/>
              </w:rPr>
            </w:pPr>
            <w:r w:rsidRPr="00F205DA">
              <w:rPr>
                <w:rFonts w:asciiTheme="minorHAnsi" w:hAnsiTheme="minorHAnsi" w:cstheme="minorHAnsi"/>
              </w:rPr>
              <w:t>Semnătura titularului de curs</w:t>
            </w:r>
          </w:p>
          <w:p w14:paraId="12B6B414" w14:textId="77777777" w:rsidR="00F205DA" w:rsidRPr="00F205DA" w:rsidRDefault="00F205DA" w:rsidP="00F205DA">
            <w:pPr>
              <w:spacing w:line="276" w:lineRule="auto"/>
              <w:jc w:val="center"/>
              <w:rPr>
                <w:rFonts w:asciiTheme="minorHAnsi" w:hAnsiTheme="minorHAnsi" w:cstheme="minorHAnsi"/>
                <w:b/>
              </w:rPr>
            </w:pPr>
            <w:r w:rsidRPr="00F205DA">
              <w:rPr>
                <w:rFonts w:asciiTheme="minorHAnsi" w:hAnsiTheme="minorHAnsi" w:cstheme="minorHAnsi"/>
              </w:rPr>
              <w:t xml:space="preserve">Conf.univ.dr. </w:t>
            </w:r>
            <w:r w:rsidRPr="00F205DA">
              <w:rPr>
                <w:rFonts w:asciiTheme="minorHAnsi" w:hAnsiTheme="minorHAnsi" w:cstheme="minorHAnsi"/>
                <w:b/>
              </w:rPr>
              <w:t>Sorin PRIBAC</w:t>
            </w:r>
          </w:p>
        </w:tc>
        <w:tc>
          <w:tcPr>
            <w:tcW w:w="3950" w:type="dxa"/>
            <w:vAlign w:val="center"/>
          </w:tcPr>
          <w:p w14:paraId="0627177F" w14:textId="77777777" w:rsidR="00F205DA" w:rsidRPr="00F205DA" w:rsidRDefault="00F205DA" w:rsidP="00F205DA">
            <w:pPr>
              <w:spacing w:line="276" w:lineRule="auto"/>
              <w:jc w:val="center"/>
              <w:rPr>
                <w:rFonts w:asciiTheme="minorHAnsi" w:hAnsiTheme="minorHAnsi" w:cstheme="minorHAnsi"/>
              </w:rPr>
            </w:pPr>
            <w:r w:rsidRPr="00F205DA">
              <w:rPr>
                <w:rFonts w:asciiTheme="minorHAnsi" w:hAnsiTheme="minorHAnsi" w:cstheme="minorHAnsi"/>
              </w:rPr>
              <w:t>Semnătura titularului de seminar</w:t>
            </w:r>
          </w:p>
          <w:p w14:paraId="24BD0767" w14:textId="77777777" w:rsidR="00F205DA" w:rsidRPr="00F205DA" w:rsidRDefault="00F205DA" w:rsidP="00F205DA">
            <w:pPr>
              <w:spacing w:line="276" w:lineRule="auto"/>
              <w:jc w:val="center"/>
              <w:rPr>
                <w:rFonts w:asciiTheme="minorHAnsi" w:hAnsiTheme="minorHAnsi" w:cstheme="minorHAnsi"/>
              </w:rPr>
            </w:pPr>
            <w:r w:rsidRPr="00F205DA">
              <w:rPr>
                <w:rFonts w:asciiTheme="minorHAnsi" w:hAnsiTheme="minorHAnsi" w:cstheme="minorHAnsi"/>
              </w:rPr>
              <w:t xml:space="preserve">Conf.univ.dr. </w:t>
            </w:r>
            <w:r w:rsidRPr="00F205DA">
              <w:rPr>
                <w:rFonts w:asciiTheme="minorHAnsi" w:hAnsiTheme="minorHAnsi" w:cstheme="minorHAnsi"/>
                <w:b/>
              </w:rPr>
              <w:t>Sorin PRIBAC</w:t>
            </w:r>
          </w:p>
        </w:tc>
      </w:tr>
      <w:tr w:rsidR="00F205DA" w:rsidRPr="00F205DA" w14:paraId="13169AA5" w14:textId="77777777" w:rsidTr="00414EB7">
        <w:tc>
          <w:tcPr>
            <w:tcW w:w="2245" w:type="dxa"/>
            <w:vAlign w:val="center"/>
          </w:tcPr>
          <w:p w14:paraId="464A3F57" w14:textId="77777777" w:rsidR="00F205DA" w:rsidRPr="00F205DA" w:rsidRDefault="00F205DA" w:rsidP="00F205DA">
            <w:pPr>
              <w:spacing w:line="276" w:lineRule="auto"/>
              <w:jc w:val="center"/>
              <w:rPr>
                <w:rFonts w:asciiTheme="minorHAnsi" w:hAnsiTheme="minorHAnsi" w:cstheme="minorHAnsi"/>
                <w:sz w:val="16"/>
                <w:szCs w:val="16"/>
              </w:rPr>
            </w:pPr>
          </w:p>
        </w:tc>
        <w:tc>
          <w:tcPr>
            <w:tcW w:w="3150" w:type="dxa"/>
            <w:gridSpan w:val="2"/>
            <w:vAlign w:val="center"/>
          </w:tcPr>
          <w:p w14:paraId="296CBB82" w14:textId="77777777" w:rsidR="00F205DA" w:rsidRPr="00F205DA" w:rsidRDefault="00F205DA" w:rsidP="00F205DA">
            <w:pPr>
              <w:spacing w:line="276" w:lineRule="auto"/>
              <w:jc w:val="center"/>
              <w:rPr>
                <w:rFonts w:asciiTheme="minorHAnsi" w:hAnsiTheme="minorHAnsi" w:cstheme="minorHAnsi"/>
                <w:sz w:val="16"/>
                <w:szCs w:val="16"/>
              </w:rPr>
            </w:pPr>
          </w:p>
        </w:tc>
        <w:tc>
          <w:tcPr>
            <w:tcW w:w="3950" w:type="dxa"/>
            <w:vAlign w:val="center"/>
          </w:tcPr>
          <w:p w14:paraId="4B623EF8" w14:textId="77777777" w:rsidR="00F205DA" w:rsidRPr="00F205DA" w:rsidRDefault="00F205DA" w:rsidP="00F205DA">
            <w:pPr>
              <w:spacing w:line="276" w:lineRule="auto"/>
              <w:jc w:val="center"/>
              <w:rPr>
                <w:rFonts w:asciiTheme="minorHAnsi" w:hAnsiTheme="minorHAnsi" w:cstheme="minorHAnsi"/>
                <w:sz w:val="16"/>
                <w:szCs w:val="16"/>
              </w:rPr>
            </w:pPr>
          </w:p>
        </w:tc>
      </w:tr>
      <w:tr w:rsidR="00F205DA" w:rsidRPr="00F205DA" w14:paraId="170B7368" w14:textId="77777777" w:rsidTr="00414EB7">
        <w:tc>
          <w:tcPr>
            <w:tcW w:w="2245" w:type="dxa"/>
            <w:vAlign w:val="center"/>
          </w:tcPr>
          <w:p w14:paraId="1A038A26" w14:textId="198329E2" w:rsidR="00F205DA" w:rsidRPr="00F205DA" w:rsidRDefault="00F205DA" w:rsidP="00F205DA">
            <w:pPr>
              <w:spacing w:line="276" w:lineRule="auto"/>
              <w:jc w:val="center"/>
              <w:rPr>
                <w:rFonts w:asciiTheme="minorHAnsi" w:hAnsiTheme="minorHAnsi" w:cstheme="minorHAnsi"/>
              </w:rPr>
            </w:pPr>
          </w:p>
        </w:tc>
        <w:tc>
          <w:tcPr>
            <w:tcW w:w="3150" w:type="dxa"/>
            <w:gridSpan w:val="2"/>
            <w:vAlign w:val="center"/>
          </w:tcPr>
          <w:p w14:paraId="14D7827D" w14:textId="77777777" w:rsidR="00F205DA" w:rsidRPr="00F205DA" w:rsidRDefault="00F205DA" w:rsidP="00F205DA">
            <w:pPr>
              <w:spacing w:line="276" w:lineRule="auto"/>
              <w:jc w:val="center"/>
              <w:rPr>
                <w:rFonts w:asciiTheme="minorHAnsi" w:hAnsiTheme="minorHAnsi" w:cstheme="minorHAnsi"/>
                <w:sz w:val="16"/>
                <w:szCs w:val="16"/>
              </w:rPr>
            </w:pPr>
          </w:p>
        </w:tc>
        <w:tc>
          <w:tcPr>
            <w:tcW w:w="3950" w:type="dxa"/>
            <w:vAlign w:val="center"/>
          </w:tcPr>
          <w:p w14:paraId="2AB5AF1B" w14:textId="77777777" w:rsidR="00F205DA" w:rsidRPr="00F205DA" w:rsidRDefault="00F205DA" w:rsidP="00F205DA">
            <w:pPr>
              <w:spacing w:line="276" w:lineRule="auto"/>
              <w:jc w:val="center"/>
              <w:rPr>
                <w:rFonts w:asciiTheme="minorHAnsi" w:hAnsiTheme="minorHAnsi" w:cstheme="minorHAnsi"/>
                <w:sz w:val="16"/>
                <w:szCs w:val="16"/>
              </w:rPr>
            </w:pPr>
          </w:p>
        </w:tc>
      </w:tr>
      <w:tr w:rsidR="00F205DA" w:rsidRPr="00F205DA" w14:paraId="3601B465" w14:textId="77777777" w:rsidTr="00414EB7">
        <w:tc>
          <w:tcPr>
            <w:tcW w:w="2245" w:type="dxa"/>
            <w:vAlign w:val="center"/>
          </w:tcPr>
          <w:p w14:paraId="2D571308" w14:textId="77777777" w:rsidR="00F205DA" w:rsidRPr="00F205DA" w:rsidRDefault="00F205DA" w:rsidP="00F205DA">
            <w:pPr>
              <w:spacing w:line="276" w:lineRule="auto"/>
              <w:jc w:val="center"/>
              <w:rPr>
                <w:rFonts w:asciiTheme="minorHAnsi" w:hAnsiTheme="minorHAnsi" w:cstheme="minorHAnsi"/>
                <w:sz w:val="16"/>
                <w:szCs w:val="16"/>
              </w:rPr>
            </w:pPr>
          </w:p>
        </w:tc>
        <w:tc>
          <w:tcPr>
            <w:tcW w:w="3150" w:type="dxa"/>
            <w:gridSpan w:val="2"/>
            <w:vAlign w:val="center"/>
          </w:tcPr>
          <w:p w14:paraId="0081E0DE" w14:textId="77777777" w:rsidR="00F205DA" w:rsidRPr="00F205DA" w:rsidRDefault="00F205DA" w:rsidP="00F205DA">
            <w:pPr>
              <w:spacing w:line="276" w:lineRule="auto"/>
              <w:jc w:val="center"/>
              <w:rPr>
                <w:rFonts w:asciiTheme="minorHAnsi" w:hAnsiTheme="minorHAnsi" w:cstheme="minorHAnsi"/>
                <w:sz w:val="16"/>
                <w:szCs w:val="16"/>
              </w:rPr>
            </w:pPr>
          </w:p>
        </w:tc>
        <w:tc>
          <w:tcPr>
            <w:tcW w:w="3950" w:type="dxa"/>
            <w:vAlign w:val="center"/>
          </w:tcPr>
          <w:p w14:paraId="119C58A7" w14:textId="77777777" w:rsidR="00F205DA" w:rsidRPr="00F205DA" w:rsidRDefault="00F205DA" w:rsidP="00F205DA">
            <w:pPr>
              <w:spacing w:line="276" w:lineRule="auto"/>
              <w:jc w:val="center"/>
              <w:rPr>
                <w:rFonts w:asciiTheme="minorHAnsi" w:hAnsiTheme="minorHAnsi" w:cstheme="minorHAnsi"/>
                <w:sz w:val="16"/>
                <w:szCs w:val="16"/>
              </w:rPr>
            </w:pPr>
          </w:p>
        </w:tc>
      </w:tr>
      <w:tr w:rsidR="00F205DA" w:rsidRPr="00F205DA" w14:paraId="263AB346" w14:textId="77777777" w:rsidTr="00414EB7">
        <w:tc>
          <w:tcPr>
            <w:tcW w:w="4637" w:type="dxa"/>
            <w:gridSpan w:val="2"/>
            <w:vAlign w:val="center"/>
          </w:tcPr>
          <w:p w14:paraId="7A724EBB" w14:textId="77777777" w:rsidR="00F205DA" w:rsidRPr="00F205DA" w:rsidRDefault="00F205DA" w:rsidP="00F205DA">
            <w:pPr>
              <w:spacing w:line="276" w:lineRule="auto"/>
              <w:jc w:val="center"/>
              <w:rPr>
                <w:rFonts w:asciiTheme="minorHAnsi" w:hAnsiTheme="minorHAnsi" w:cstheme="minorHAnsi"/>
              </w:rPr>
            </w:pPr>
            <w:r w:rsidRPr="00F205DA">
              <w:rPr>
                <w:rFonts w:asciiTheme="minorHAnsi" w:hAnsiTheme="minorHAnsi" w:cstheme="minorHAnsi"/>
              </w:rPr>
              <w:t>Data avizării în catedră/departament</w:t>
            </w:r>
          </w:p>
          <w:p w14:paraId="0E4361C2" w14:textId="77777777" w:rsidR="00F205DA" w:rsidRPr="00F205DA" w:rsidRDefault="00F205DA" w:rsidP="00F205DA">
            <w:pPr>
              <w:spacing w:line="276" w:lineRule="auto"/>
              <w:jc w:val="center"/>
              <w:rPr>
                <w:rFonts w:asciiTheme="minorHAnsi" w:hAnsiTheme="minorHAnsi" w:cstheme="minorHAnsi"/>
              </w:rPr>
            </w:pPr>
          </w:p>
        </w:tc>
        <w:tc>
          <w:tcPr>
            <w:tcW w:w="4708" w:type="dxa"/>
            <w:gridSpan w:val="2"/>
            <w:vAlign w:val="center"/>
          </w:tcPr>
          <w:p w14:paraId="4A0A12D6" w14:textId="77777777" w:rsidR="00F205DA" w:rsidRPr="00F205DA" w:rsidRDefault="00F205DA" w:rsidP="00F205DA">
            <w:pPr>
              <w:spacing w:line="276" w:lineRule="auto"/>
              <w:jc w:val="center"/>
              <w:rPr>
                <w:rFonts w:asciiTheme="minorHAnsi" w:hAnsiTheme="minorHAnsi" w:cstheme="minorHAnsi"/>
              </w:rPr>
            </w:pPr>
            <w:r w:rsidRPr="00F205DA">
              <w:rPr>
                <w:rFonts w:asciiTheme="minorHAnsi" w:hAnsiTheme="minorHAnsi" w:cstheme="minorHAnsi"/>
              </w:rPr>
              <w:t>Semnătura şefului catedrei/departamentului</w:t>
            </w:r>
          </w:p>
          <w:p w14:paraId="7F8180E4" w14:textId="77777777" w:rsidR="00F205DA" w:rsidRPr="00F205DA" w:rsidRDefault="00F205DA" w:rsidP="00F205DA">
            <w:pPr>
              <w:spacing w:line="276" w:lineRule="auto"/>
              <w:jc w:val="center"/>
              <w:rPr>
                <w:rFonts w:asciiTheme="minorHAnsi" w:hAnsiTheme="minorHAnsi" w:cstheme="minorHAnsi"/>
                <w:b/>
              </w:rPr>
            </w:pPr>
            <w:r w:rsidRPr="00F205DA">
              <w:rPr>
                <w:rFonts w:asciiTheme="minorHAnsi" w:hAnsiTheme="minorHAnsi" w:cstheme="minorHAnsi"/>
                <w:b/>
              </w:rPr>
              <w:t>Prof.univ.dr. Laurențiu-Gabriel Țîru</w:t>
            </w:r>
          </w:p>
        </w:tc>
      </w:tr>
    </w:tbl>
    <w:p w14:paraId="6C3417BC" w14:textId="77777777" w:rsidR="00F205DA" w:rsidRPr="00F205DA" w:rsidRDefault="00F205DA" w:rsidP="00F205DA">
      <w:pPr>
        <w:spacing w:line="276" w:lineRule="auto"/>
        <w:rPr>
          <w:rFonts w:asciiTheme="minorHAnsi" w:eastAsia="Calibri" w:hAnsiTheme="minorHAnsi" w:cstheme="minorHAnsi"/>
        </w:rPr>
      </w:pPr>
    </w:p>
    <w:sectPr w:rsidR="00F205DA" w:rsidRPr="00F205DA" w:rsidSect="0086407E">
      <w:headerReference w:type="even" r:id="rId8"/>
      <w:headerReference w:type="default" r:id="rId9"/>
      <w:footerReference w:type="even" r:id="rId10"/>
      <w:footerReference w:type="default" r:id="rId11"/>
      <w:headerReference w:type="first" r:id="rId12"/>
      <w:footerReference w:type="first" r:id="rId13"/>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762F75" w14:textId="77777777" w:rsidR="00CD6509" w:rsidRDefault="00CD6509" w:rsidP="003E226A">
      <w:r>
        <w:separator/>
      </w:r>
    </w:p>
  </w:endnote>
  <w:endnote w:type="continuationSeparator" w:id="0">
    <w:p w14:paraId="3F4B1AE6" w14:textId="77777777" w:rsidR="00CD6509" w:rsidRDefault="00CD6509"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Calibri"/>
    <w:panose1 w:val="00000000000000000000"/>
    <w:charset w:val="00"/>
    <w:family w:val="swiss"/>
    <w:notTrueType/>
    <w:pitch w:val="variable"/>
    <w:sig w:usb0="20000287"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depagin"/>
      </w:rPr>
      <w:id w:val="1211684261"/>
      <w:docPartObj>
        <w:docPartGallery w:val="Page Numbers (Bottom of Page)"/>
        <w:docPartUnique/>
      </w:docPartObj>
    </w:sdtPr>
    <w:sdtContent>
      <w:p w14:paraId="451A4BCF" w14:textId="77777777" w:rsidR="00193CCA" w:rsidRDefault="00193CCA" w:rsidP="00A0678C">
        <w:pPr>
          <w:pStyle w:val="Subsol"/>
          <w:framePr w:wrap="none" w:vAnchor="text" w:hAnchor="margin" w:xAlign="center"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sdt>
    <w:sdtPr>
      <w:rPr>
        <w:rStyle w:val="Numrdepagin"/>
      </w:rPr>
      <w:id w:val="-1442831325"/>
      <w:docPartObj>
        <w:docPartGallery w:val="Page Numbers (Bottom of Page)"/>
        <w:docPartUnique/>
      </w:docPartObj>
    </w:sdtPr>
    <w:sdtContent>
      <w:p w14:paraId="1CDB2649" w14:textId="77777777" w:rsidR="00193CCA" w:rsidRDefault="00193CCA" w:rsidP="00A0678C">
        <w:pPr>
          <w:pStyle w:val="Subsol"/>
          <w:framePr w:wrap="none" w:vAnchor="text" w:hAnchor="margin" w:xAlign="right"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p w14:paraId="1E588016" w14:textId="77777777" w:rsidR="00193CCA" w:rsidRDefault="00193CCA" w:rsidP="00193CC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Subsol"/>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F1A24" w14:textId="77777777" w:rsidR="00CD6509" w:rsidRDefault="00CD6509" w:rsidP="003E226A">
      <w:r>
        <w:separator/>
      </w:r>
    </w:p>
  </w:footnote>
  <w:footnote w:type="continuationSeparator" w:id="0">
    <w:p w14:paraId="6C5C8A2B" w14:textId="77777777" w:rsidR="00CD6509" w:rsidRDefault="00CD6509" w:rsidP="003E226A">
      <w:r>
        <w:continuationSeparator/>
      </w:r>
    </w:p>
  </w:footnote>
  <w:footnote w:id="1">
    <w:p w14:paraId="3946D39D" w14:textId="0913AE0F" w:rsidR="003D3AFD" w:rsidRDefault="003D3AFD" w:rsidP="00B81075">
      <w:pPr>
        <w:pStyle w:val="Textnotdesubsol"/>
        <w:jc w:val="both"/>
      </w:pPr>
      <w:r>
        <w:rPr>
          <w:rStyle w:val="Referinnotdesubsol"/>
        </w:rPr>
        <w:footnoteRef/>
      </w:r>
      <w:r>
        <w:t xml:space="preserve"> Conform articolului 37, alineatul (1) din Legea învățământului superior nr. 199/2023, cu modificările și completările ulterioare, </w:t>
      </w:r>
      <w:r w:rsidRPr="00B81075">
        <w:rPr>
          <w:i/>
          <w:iCs/>
        </w:rPr>
        <w:t xml:space="preserve">„succesul academic al unui student pe parcursul unui program de studii este determinat prin </w:t>
      </w:r>
      <w:r w:rsidRPr="00B81075">
        <w:rPr>
          <w:b/>
          <w:bCs/>
          <w:i/>
          <w:iCs/>
        </w:rPr>
        <w:t>verificarea dobândirii rezultatelor așteptate ale învățării prin evaluări de tip examen și prin evaluarea pe parcurs</w:t>
      </w:r>
      <w:r w:rsidRPr="00B81075">
        <w:rPr>
          <w:i/>
          <w:iCs/>
        </w:rPr>
        <w:t>”</w:t>
      </w:r>
      <w:r w:rsidRPr="00B81075">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49F54" w14:textId="77777777" w:rsidR="00301AAB" w:rsidRDefault="00301AAB">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F025B" w14:textId="34E56259" w:rsidR="001D34E8" w:rsidRDefault="00AB07CD" w:rsidP="00802D13">
    <w:pPr>
      <w:pStyle w:val="Antet"/>
      <w:tabs>
        <w:tab w:val="clear" w:pos="4536"/>
        <w:tab w:val="clear" w:pos="9072"/>
      </w:tabs>
      <w:ind w:right="-158"/>
    </w:pPr>
    <w:bookmarkStart w:id="0" w:name="_Hlk52889598"/>
    <w:bookmarkStart w:id="1" w:name="_Hlk52889599"/>
    <w:bookmarkStart w:id="2" w:name="_Hlk52889616"/>
    <w:bookmarkStart w:id="3" w:name="_Hlk52889617"/>
    <w:r>
      <w:rPr>
        <w:noProof/>
      </w:rPr>
      <mc:AlternateContent>
        <mc:Choice Requires="wps">
          <w:drawing>
            <wp:anchor distT="0" distB="0" distL="114300" distR="114300" simplePos="0" relativeHeight="251658240" behindDoc="0" locked="0" layoutInCell="1" allowOverlap="1" wp14:anchorId="79C0A4D4" wp14:editId="4E304C67">
              <wp:simplePos x="0" y="0"/>
              <wp:positionH relativeFrom="column">
                <wp:posOffset>1812290</wp:posOffset>
              </wp:positionH>
              <wp:positionV relativeFrom="paragraph">
                <wp:posOffset>306251</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166C9F8A"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24.1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" stroked="f">
              <v:path arrowok="t"/>
              <v:textbox>
                <w:txbxContent>
                  <w:p w14:paraId="4B19B769" w14:textId="166C9F8A"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802D13">
      <w:rPr>
        <w:noProof/>
      </w:rPr>
      <w:drawing>
        <wp:anchor distT="0" distB="0" distL="114300" distR="114300" simplePos="0" relativeHeight="251693056" behindDoc="0" locked="0" layoutInCell="1" allowOverlap="1" wp14:anchorId="4A5C2894" wp14:editId="45C29E75">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Antet"/>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28C7503"/>
    <w:multiLevelType w:val="hybridMultilevel"/>
    <w:tmpl w:val="954E7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0C781430"/>
    <w:multiLevelType w:val="hybridMultilevel"/>
    <w:tmpl w:val="9F227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53695D"/>
    <w:multiLevelType w:val="hybridMultilevel"/>
    <w:tmpl w:val="C4C8CE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D215BA"/>
    <w:multiLevelType w:val="hybridMultilevel"/>
    <w:tmpl w:val="1102D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F345FB"/>
    <w:multiLevelType w:val="hybridMultilevel"/>
    <w:tmpl w:val="D730D4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B4D7ED0"/>
    <w:multiLevelType w:val="hybridMultilevel"/>
    <w:tmpl w:val="916C4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2B4252"/>
    <w:multiLevelType w:val="hybridMultilevel"/>
    <w:tmpl w:val="5E881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5"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C51688"/>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6D02099"/>
    <w:multiLevelType w:val="hybridMultilevel"/>
    <w:tmpl w:val="6D085A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9D3092"/>
    <w:multiLevelType w:val="hybridMultilevel"/>
    <w:tmpl w:val="8DF46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3"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4" w15:restartNumberingAfterBreak="0">
    <w:nsid w:val="3EA756D7"/>
    <w:multiLevelType w:val="hybridMultilevel"/>
    <w:tmpl w:val="F9141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26"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AE0A7D"/>
    <w:multiLevelType w:val="hybridMultilevel"/>
    <w:tmpl w:val="2D00E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7E4B71"/>
    <w:multiLevelType w:val="hybridMultilevel"/>
    <w:tmpl w:val="6DDAC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31E6657"/>
    <w:multiLevelType w:val="hybridMultilevel"/>
    <w:tmpl w:val="C694A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5D6C0A"/>
    <w:multiLevelType w:val="hybridMultilevel"/>
    <w:tmpl w:val="DE90B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C83A7C"/>
    <w:multiLevelType w:val="hybridMultilevel"/>
    <w:tmpl w:val="92C2A6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CC672E3"/>
    <w:multiLevelType w:val="hybridMultilevel"/>
    <w:tmpl w:val="5D2002FC"/>
    <w:lvl w:ilvl="0" w:tplc="BD32BD98">
      <w:start w:val="1"/>
      <w:numFmt w:val="decimal"/>
      <w:lvlText w:val="%1."/>
      <w:lvlJc w:val="left"/>
      <w:pPr>
        <w:ind w:left="720" w:hanging="360"/>
      </w:pPr>
      <w:rPr>
        <w:rFonts w:ascii="Times New Roman" w:eastAsia="Times New Roman" w:hAnsi="Times New Roman" w:cs="Times New Roman"/>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CCD7679"/>
    <w:multiLevelType w:val="hybridMultilevel"/>
    <w:tmpl w:val="F6501D2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0E61817"/>
    <w:multiLevelType w:val="hybridMultilevel"/>
    <w:tmpl w:val="19BE0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1"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42"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5"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7913331">
    <w:abstractNumId w:val="41"/>
  </w:num>
  <w:num w:numId="2" w16cid:durableId="90396843">
    <w:abstractNumId w:val="0"/>
  </w:num>
  <w:num w:numId="3" w16cid:durableId="1192718609">
    <w:abstractNumId w:val="22"/>
  </w:num>
  <w:num w:numId="4" w16cid:durableId="138232326">
    <w:abstractNumId w:val="14"/>
  </w:num>
  <w:num w:numId="5" w16cid:durableId="137429682">
    <w:abstractNumId w:val="44"/>
  </w:num>
  <w:num w:numId="6" w16cid:durableId="302006953">
    <w:abstractNumId w:val="23"/>
  </w:num>
  <w:num w:numId="7" w16cid:durableId="688290793">
    <w:abstractNumId w:val="15"/>
  </w:num>
  <w:num w:numId="8" w16cid:durableId="1116408978">
    <w:abstractNumId w:val="9"/>
  </w:num>
  <w:num w:numId="9" w16cid:durableId="643042665">
    <w:abstractNumId w:val="34"/>
  </w:num>
  <w:num w:numId="10" w16cid:durableId="393817609">
    <w:abstractNumId w:val="29"/>
  </w:num>
  <w:num w:numId="11" w16cid:durableId="1421179909">
    <w:abstractNumId w:val="25"/>
  </w:num>
  <w:num w:numId="12" w16cid:durableId="1566918926">
    <w:abstractNumId w:val="20"/>
  </w:num>
  <w:num w:numId="13" w16cid:durableId="310990044">
    <w:abstractNumId w:val="42"/>
  </w:num>
  <w:num w:numId="14" w16cid:durableId="1002506713">
    <w:abstractNumId w:val="4"/>
  </w:num>
  <w:num w:numId="15" w16cid:durableId="1255432065">
    <w:abstractNumId w:val="21"/>
  </w:num>
  <w:num w:numId="16" w16cid:durableId="217281457">
    <w:abstractNumId w:val="38"/>
  </w:num>
  <w:num w:numId="17" w16cid:durableId="1870873637">
    <w:abstractNumId w:val="46"/>
  </w:num>
  <w:num w:numId="18" w16cid:durableId="624510688">
    <w:abstractNumId w:val="16"/>
  </w:num>
  <w:num w:numId="19" w16cid:durableId="464010501">
    <w:abstractNumId w:val="5"/>
  </w:num>
  <w:num w:numId="20" w16cid:durableId="745808500">
    <w:abstractNumId w:val="26"/>
  </w:num>
  <w:num w:numId="21" w16cid:durableId="943684859">
    <w:abstractNumId w:val="40"/>
  </w:num>
  <w:num w:numId="22" w16cid:durableId="964240544">
    <w:abstractNumId w:val="45"/>
  </w:num>
  <w:num w:numId="23" w16cid:durableId="1632706326">
    <w:abstractNumId w:val="32"/>
  </w:num>
  <w:num w:numId="24" w16cid:durableId="376199165">
    <w:abstractNumId w:val="43"/>
  </w:num>
  <w:num w:numId="25" w16cid:durableId="119230939">
    <w:abstractNumId w:val="47"/>
  </w:num>
  <w:num w:numId="26" w16cid:durableId="586768112">
    <w:abstractNumId w:val="3"/>
  </w:num>
  <w:num w:numId="27" w16cid:durableId="377583453">
    <w:abstractNumId w:val="35"/>
  </w:num>
  <w:num w:numId="28" w16cid:durableId="209801297">
    <w:abstractNumId w:val="39"/>
  </w:num>
  <w:num w:numId="29" w16cid:durableId="556666742">
    <w:abstractNumId w:val="13"/>
  </w:num>
  <w:num w:numId="30" w16cid:durableId="939220404">
    <w:abstractNumId w:val="2"/>
  </w:num>
  <w:num w:numId="31" w16cid:durableId="946741110">
    <w:abstractNumId w:val="6"/>
  </w:num>
  <w:num w:numId="32" w16cid:durableId="538781337">
    <w:abstractNumId w:val="24"/>
  </w:num>
  <w:num w:numId="33" w16cid:durableId="161242395">
    <w:abstractNumId w:val="27"/>
  </w:num>
  <w:num w:numId="34" w16cid:durableId="699093035">
    <w:abstractNumId w:val="30"/>
  </w:num>
  <w:num w:numId="35" w16cid:durableId="201141581">
    <w:abstractNumId w:val="31"/>
  </w:num>
  <w:num w:numId="36" w16cid:durableId="375591526">
    <w:abstractNumId w:val="10"/>
  </w:num>
  <w:num w:numId="37" w16cid:durableId="1013998503">
    <w:abstractNumId w:val="19"/>
  </w:num>
  <w:num w:numId="38" w16cid:durableId="1933735718">
    <w:abstractNumId w:val="1"/>
  </w:num>
  <w:num w:numId="39" w16cid:durableId="1295987696">
    <w:abstractNumId w:val="11"/>
  </w:num>
  <w:num w:numId="40" w16cid:durableId="1353218403">
    <w:abstractNumId w:val="28"/>
  </w:num>
  <w:num w:numId="41" w16cid:durableId="414592930">
    <w:abstractNumId w:val="37"/>
  </w:num>
  <w:num w:numId="42" w16cid:durableId="1476684760">
    <w:abstractNumId w:val="18"/>
  </w:num>
  <w:num w:numId="43" w16cid:durableId="416635220">
    <w:abstractNumId w:val="33"/>
  </w:num>
  <w:num w:numId="44" w16cid:durableId="786194391">
    <w:abstractNumId w:val="8"/>
  </w:num>
  <w:num w:numId="45" w16cid:durableId="1465350141">
    <w:abstractNumId w:val="12"/>
  </w:num>
  <w:num w:numId="46" w16cid:durableId="1883665173">
    <w:abstractNumId w:val="36"/>
  </w:num>
  <w:num w:numId="47" w16cid:durableId="1069041176">
    <w:abstractNumId w:val="7"/>
  </w:num>
  <w:num w:numId="48" w16cid:durableId="39362566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17556"/>
    <w:rsid w:val="00027099"/>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9025F"/>
    <w:rsid w:val="00095FBB"/>
    <w:rsid w:val="0009720E"/>
    <w:rsid w:val="000A03D0"/>
    <w:rsid w:val="000A4C02"/>
    <w:rsid w:val="000A7066"/>
    <w:rsid w:val="000B0AC4"/>
    <w:rsid w:val="000B2C52"/>
    <w:rsid w:val="000B3916"/>
    <w:rsid w:val="000B5CF5"/>
    <w:rsid w:val="000C2457"/>
    <w:rsid w:val="000C5737"/>
    <w:rsid w:val="000C5DD6"/>
    <w:rsid w:val="000E4972"/>
    <w:rsid w:val="000E6269"/>
    <w:rsid w:val="00101987"/>
    <w:rsid w:val="00104CA0"/>
    <w:rsid w:val="001140D1"/>
    <w:rsid w:val="00116B1B"/>
    <w:rsid w:val="00116CFD"/>
    <w:rsid w:val="00122586"/>
    <w:rsid w:val="00125B83"/>
    <w:rsid w:val="00131150"/>
    <w:rsid w:val="001313DC"/>
    <w:rsid w:val="00131523"/>
    <w:rsid w:val="00135E0B"/>
    <w:rsid w:val="001452D6"/>
    <w:rsid w:val="00145825"/>
    <w:rsid w:val="001568BE"/>
    <w:rsid w:val="001576EC"/>
    <w:rsid w:val="001649A6"/>
    <w:rsid w:val="00167F31"/>
    <w:rsid w:val="00170DB6"/>
    <w:rsid w:val="001744E9"/>
    <w:rsid w:val="00193CCA"/>
    <w:rsid w:val="001949D1"/>
    <w:rsid w:val="001A3279"/>
    <w:rsid w:val="001A47C9"/>
    <w:rsid w:val="001C7CDD"/>
    <w:rsid w:val="001D34E8"/>
    <w:rsid w:val="001D564A"/>
    <w:rsid w:val="001E2FEE"/>
    <w:rsid w:val="001E5ED5"/>
    <w:rsid w:val="001E69C6"/>
    <w:rsid w:val="001F5BE0"/>
    <w:rsid w:val="00201477"/>
    <w:rsid w:val="00205AE4"/>
    <w:rsid w:val="002151BA"/>
    <w:rsid w:val="002415BB"/>
    <w:rsid w:val="00242267"/>
    <w:rsid w:val="0024351A"/>
    <w:rsid w:val="002458CB"/>
    <w:rsid w:val="00251A6A"/>
    <w:rsid w:val="002529AD"/>
    <w:rsid w:val="00256D69"/>
    <w:rsid w:val="002644F8"/>
    <w:rsid w:val="00272E14"/>
    <w:rsid w:val="00277657"/>
    <w:rsid w:val="00286335"/>
    <w:rsid w:val="00287419"/>
    <w:rsid w:val="0029063D"/>
    <w:rsid w:val="002A007E"/>
    <w:rsid w:val="002A2C06"/>
    <w:rsid w:val="002A3C87"/>
    <w:rsid w:val="002B11E0"/>
    <w:rsid w:val="002B6BDC"/>
    <w:rsid w:val="002B71D3"/>
    <w:rsid w:val="002C64E3"/>
    <w:rsid w:val="002D2F0E"/>
    <w:rsid w:val="002D3D67"/>
    <w:rsid w:val="002E0EBF"/>
    <w:rsid w:val="002E4EA3"/>
    <w:rsid w:val="00301AAB"/>
    <w:rsid w:val="00303524"/>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70D2"/>
    <w:rsid w:val="0038731B"/>
    <w:rsid w:val="003918B5"/>
    <w:rsid w:val="003A6F97"/>
    <w:rsid w:val="003A7FA0"/>
    <w:rsid w:val="003B2885"/>
    <w:rsid w:val="003B34C1"/>
    <w:rsid w:val="003C378C"/>
    <w:rsid w:val="003D11EA"/>
    <w:rsid w:val="003D1548"/>
    <w:rsid w:val="003D3102"/>
    <w:rsid w:val="003D3AFD"/>
    <w:rsid w:val="003D62D7"/>
    <w:rsid w:val="003E0752"/>
    <w:rsid w:val="003E226A"/>
    <w:rsid w:val="003E2F59"/>
    <w:rsid w:val="003E7E6B"/>
    <w:rsid w:val="003F0E91"/>
    <w:rsid w:val="003F6684"/>
    <w:rsid w:val="004060ED"/>
    <w:rsid w:val="00407275"/>
    <w:rsid w:val="004102A8"/>
    <w:rsid w:val="0041260C"/>
    <w:rsid w:val="00414EB7"/>
    <w:rsid w:val="00416F51"/>
    <w:rsid w:val="0043147D"/>
    <w:rsid w:val="004422B3"/>
    <w:rsid w:val="004501A3"/>
    <w:rsid w:val="00455B8A"/>
    <w:rsid w:val="00465F44"/>
    <w:rsid w:val="00480F05"/>
    <w:rsid w:val="0048385D"/>
    <w:rsid w:val="004943E4"/>
    <w:rsid w:val="00495AFA"/>
    <w:rsid w:val="004A2A78"/>
    <w:rsid w:val="004B273C"/>
    <w:rsid w:val="004C26CD"/>
    <w:rsid w:val="004C52CD"/>
    <w:rsid w:val="004D00FF"/>
    <w:rsid w:val="004D3C1E"/>
    <w:rsid w:val="004E2722"/>
    <w:rsid w:val="004E651D"/>
    <w:rsid w:val="004F2853"/>
    <w:rsid w:val="004F4E84"/>
    <w:rsid w:val="004F56A6"/>
    <w:rsid w:val="004F7D9A"/>
    <w:rsid w:val="005028ED"/>
    <w:rsid w:val="00503339"/>
    <w:rsid w:val="00503E4C"/>
    <w:rsid w:val="00511578"/>
    <w:rsid w:val="00514EE5"/>
    <w:rsid w:val="00515005"/>
    <w:rsid w:val="0052502B"/>
    <w:rsid w:val="00533064"/>
    <w:rsid w:val="00541391"/>
    <w:rsid w:val="0054275A"/>
    <w:rsid w:val="0054438F"/>
    <w:rsid w:val="00546A4B"/>
    <w:rsid w:val="0055224E"/>
    <w:rsid w:val="00563502"/>
    <w:rsid w:val="00566E99"/>
    <w:rsid w:val="00567282"/>
    <w:rsid w:val="00576777"/>
    <w:rsid w:val="00584DC3"/>
    <w:rsid w:val="0058625E"/>
    <w:rsid w:val="005958A0"/>
    <w:rsid w:val="005A1742"/>
    <w:rsid w:val="005A6256"/>
    <w:rsid w:val="005A6B42"/>
    <w:rsid w:val="005B1261"/>
    <w:rsid w:val="005B3F6F"/>
    <w:rsid w:val="005B56D2"/>
    <w:rsid w:val="005C03A3"/>
    <w:rsid w:val="005C270F"/>
    <w:rsid w:val="005C3E29"/>
    <w:rsid w:val="005C4252"/>
    <w:rsid w:val="005C7CAD"/>
    <w:rsid w:val="005D3919"/>
    <w:rsid w:val="005D5DEA"/>
    <w:rsid w:val="005D74AB"/>
    <w:rsid w:val="005E19CF"/>
    <w:rsid w:val="005E3570"/>
    <w:rsid w:val="005E413D"/>
    <w:rsid w:val="005F537E"/>
    <w:rsid w:val="005F5A9B"/>
    <w:rsid w:val="005F6BF6"/>
    <w:rsid w:val="00601B39"/>
    <w:rsid w:val="00604AC4"/>
    <w:rsid w:val="0061131E"/>
    <w:rsid w:val="0061141E"/>
    <w:rsid w:val="0061626D"/>
    <w:rsid w:val="00630F7B"/>
    <w:rsid w:val="00631B5E"/>
    <w:rsid w:val="00634D14"/>
    <w:rsid w:val="00634DA4"/>
    <w:rsid w:val="00634F07"/>
    <w:rsid w:val="00641655"/>
    <w:rsid w:val="00645141"/>
    <w:rsid w:val="006454F6"/>
    <w:rsid w:val="00646201"/>
    <w:rsid w:val="00647AFB"/>
    <w:rsid w:val="00650125"/>
    <w:rsid w:val="006504DE"/>
    <w:rsid w:val="00650BD7"/>
    <w:rsid w:val="00664419"/>
    <w:rsid w:val="00664BDD"/>
    <w:rsid w:val="0066683F"/>
    <w:rsid w:val="0068330D"/>
    <w:rsid w:val="00684621"/>
    <w:rsid w:val="0068626E"/>
    <w:rsid w:val="00686649"/>
    <w:rsid w:val="00696C21"/>
    <w:rsid w:val="006A03FD"/>
    <w:rsid w:val="006A4078"/>
    <w:rsid w:val="006B1918"/>
    <w:rsid w:val="006C68F5"/>
    <w:rsid w:val="006E2D60"/>
    <w:rsid w:val="006E5E5F"/>
    <w:rsid w:val="006F67EC"/>
    <w:rsid w:val="00700816"/>
    <w:rsid w:val="00700F45"/>
    <w:rsid w:val="0070415C"/>
    <w:rsid w:val="00704752"/>
    <w:rsid w:val="00711409"/>
    <w:rsid w:val="00713E4D"/>
    <w:rsid w:val="0072653D"/>
    <w:rsid w:val="007303EE"/>
    <w:rsid w:val="00731F4B"/>
    <w:rsid w:val="00735E50"/>
    <w:rsid w:val="00740E7E"/>
    <w:rsid w:val="00752E1C"/>
    <w:rsid w:val="007668E1"/>
    <w:rsid w:val="007675A4"/>
    <w:rsid w:val="00775896"/>
    <w:rsid w:val="00783C4B"/>
    <w:rsid w:val="0078548B"/>
    <w:rsid w:val="00787E45"/>
    <w:rsid w:val="0079062A"/>
    <w:rsid w:val="00792DB3"/>
    <w:rsid w:val="007A49D1"/>
    <w:rsid w:val="007A5B58"/>
    <w:rsid w:val="007A5CFE"/>
    <w:rsid w:val="007B12A5"/>
    <w:rsid w:val="007B17EB"/>
    <w:rsid w:val="007B4745"/>
    <w:rsid w:val="007C3CBC"/>
    <w:rsid w:val="007C51B7"/>
    <w:rsid w:val="007D3FEE"/>
    <w:rsid w:val="007D4F71"/>
    <w:rsid w:val="007D65B4"/>
    <w:rsid w:val="007F1F46"/>
    <w:rsid w:val="007F4B78"/>
    <w:rsid w:val="008007F7"/>
    <w:rsid w:val="00802D13"/>
    <w:rsid w:val="00803821"/>
    <w:rsid w:val="00805C1A"/>
    <w:rsid w:val="0083113F"/>
    <w:rsid w:val="00831232"/>
    <w:rsid w:val="00834D02"/>
    <w:rsid w:val="0083539C"/>
    <w:rsid w:val="00840B6C"/>
    <w:rsid w:val="00845050"/>
    <w:rsid w:val="00857CD1"/>
    <w:rsid w:val="0086401F"/>
    <w:rsid w:val="0086407E"/>
    <w:rsid w:val="00864858"/>
    <w:rsid w:val="0086507F"/>
    <w:rsid w:val="00867089"/>
    <w:rsid w:val="00875288"/>
    <w:rsid w:val="00880948"/>
    <w:rsid w:val="008810F8"/>
    <w:rsid w:val="00884B42"/>
    <w:rsid w:val="00886E5F"/>
    <w:rsid w:val="00893853"/>
    <w:rsid w:val="00895C2B"/>
    <w:rsid w:val="008B286B"/>
    <w:rsid w:val="008B7674"/>
    <w:rsid w:val="008C1CCC"/>
    <w:rsid w:val="008C460E"/>
    <w:rsid w:val="008D440F"/>
    <w:rsid w:val="008D77C9"/>
    <w:rsid w:val="008E16D8"/>
    <w:rsid w:val="008E1A87"/>
    <w:rsid w:val="008F1E09"/>
    <w:rsid w:val="00907037"/>
    <w:rsid w:val="00910EDC"/>
    <w:rsid w:val="00917227"/>
    <w:rsid w:val="009264A3"/>
    <w:rsid w:val="00927661"/>
    <w:rsid w:val="00927CF8"/>
    <w:rsid w:val="00931E7F"/>
    <w:rsid w:val="0093339B"/>
    <w:rsid w:val="00935519"/>
    <w:rsid w:val="00935802"/>
    <w:rsid w:val="0094402B"/>
    <w:rsid w:val="00952500"/>
    <w:rsid w:val="00953F6B"/>
    <w:rsid w:val="009552FE"/>
    <w:rsid w:val="00970920"/>
    <w:rsid w:val="00974EEE"/>
    <w:rsid w:val="00977D3A"/>
    <w:rsid w:val="0098295E"/>
    <w:rsid w:val="0098775C"/>
    <w:rsid w:val="00991041"/>
    <w:rsid w:val="009A01A8"/>
    <w:rsid w:val="009A7A28"/>
    <w:rsid w:val="009B0C7F"/>
    <w:rsid w:val="009B30EF"/>
    <w:rsid w:val="009B3389"/>
    <w:rsid w:val="009B704E"/>
    <w:rsid w:val="009B7C67"/>
    <w:rsid w:val="009C2459"/>
    <w:rsid w:val="009C2651"/>
    <w:rsid w:val="009D43F0"/>
    <w:rsid w:val="009E6F48"/>
    <w:rsid w:val="00A01F9D"/>
    <w:rsid w:val="00A05EDD"/>
    <w:rsid w:val="00A10B19"/>
    <w:rsid w:val="00A11F06"/>
    <w:rsid w:val="00A1439A"/>
    <w:rsid w:val="00A157FA"/>
    <w:rsid w:val="00A240F2"/>
    <w:rsid w:val="00A25347"/>
    <w:rsid w:val="00A25B7F"/>
    <w:rsid w:val="00A35F5F"/>
    <w:rsid w:val="00A36DFB"/>
    <w:rsid w:val="00A431E1"/>
    <w:rsid w:val="00A54611"/>
    <w:rsid w:val="00A5694F"/>
    <w:rsid w:val="00A575C7"/>
    <w:rsid w:val="00A64EFC"/>
    <w:rsid w:val="00A76002"/>
    <w:rsid w:val="00A85221"/>
    <w:rsid w:val="00A918A2"/>
    <w:rsid w:val="00AB07CD"/>
    <w:rsid w:val="00AB1520"/>
    <w:rsid w:val="00AB35C8"/>
    <w:rsid w:val="00AC1C05"/>
    <w:rsid w:val="00AC6D5B"/>
    <w:rsid w:val="00AE0BA9"/>
    <w:rsid w:val="00AE1752"/>
    <w:rsid w:val="00B0274C"/>
    <w:rsid w:val="00B02961"/>
    <w:rsid w:val="00B045D8"/>
    <w:rsid w:val="00B1090A"/>
    <w:rsid w:val="00B177A0"/>
    <w:rsid w:val="00B227CC"/>
    <w:rsid w:val="00B338DA"/>
    <w:rsid w:val="00B4122C"/>
    <w:rsid w:val="00B418AC"/>
    <w:rsid w:val="00B447E7"/>
    <w:rsid w:val="00B45DA8"/>
    <w:rsid w:val="00B46A70"/>
    <w:rsid w:val="00B4785A"/>
    <w:rsid w:val="00B553C7"/>
    <w:rsid w:val="00B66CD7"/>
    <w:rsid w:val="00B66D4A"/>
    <w:rsid w:val="00B81075"/>
    <w:rsid w:val="00B814D7"/>
    <w:rsid w:val="00B818D5"/>
    <w:rsid w:val="00B839FF"/>
    <w:rsid w:val="00B843A7"/>
    <w:rsid w:val="00BA67CE"/>
    <w:rsid w:val="00BB26E4"/>
    <w:rsid w:val="00BB53A1"/>
    <w:rsid w:val="00BC6EA0"/>
    <w:rsid w:val="00BD5423"/>
    <w:rsid w:val="00BF0AE6"/>
    <w:rsid w:val="00BF1DAB"/>
    <w:rsid w:val="00BF305D"/>
    <w:rsid w:val="00C076F1"/>
    <w:rsid w:val="00C07B3E"/>
    <w:rsid w:val="00C102BA"/>
    <w:rsid w:val="00C11900"/>
    <w:rsid w:val="00C220D1"/>
    <w:rsid w:val="00C4385C"/>
    <w:rsid w:val="00C459AB"/>
    <w:rsid w:val="00C47DF9"/>
    <w:rsid w:val="00C55610"/>
    <w:rsid w:val="00C56921"/>
    <w:rsid w:val="00C56DBF"/>
    <w:rsid w:val="00C74CAB"/>
    <w:rsid w:val="00C768A1"/>
    <w:rsid w:val="00C77C0B"/>
    <w:rsid w:val="00C80177"/>
    <w:rsid w:val="00C81D57"/>
    <w:rsid w:val="00C8276B"/>
    <w:rsid w:val="00C84348"/>
    <w:rsid w:val="00C84F29"/>
    <w:rsid w:val="00C85262"/>
    <w:rsid w:val="00C94830"/>
    <w:rsid w:val="00C94D71"/>
    <w:rsid w:val="00C95A07"/>
    <w:rsid w:val="00CB17D0"/>
    <w:rsid w:val="00CB65EB"/>
    <w:rsid w:val="00CC18CF"/>
    <w:rsid w:val="00CD1B6F"/>
    <w:rsid w:val="00CD6509"/>
    <w:rsid w:val="00CF39F6"/>
    <w:rsid w:val="00D0772B"/>
    <w:rsid w:val="00D249A4"/>
    <w:rsid w:val="00D26C69"/>
    <w:rsid w:val="00D27EBD"/>
    <w:rsid w:val="00D32266"/>
    <w:rsid w:val="00D353C3"/>
    <w:rsid w:val="00D371EC"/>
    <w:rsid w:val="00D42360"/>
    <w:rsid w:val="00D425EF"/>
    <w:rsid w:val="00D47DAF"/>
    <w:rsid w:val="00D563C7"/>
    <w:rsid w:val="00D64A96"/>
    <w:rsid w:val="00D87273"/>
    <w:rsid w:val="00D91691"/>
    <w:rsid w:val="00D96DBF"/>
    <w:rsid w:val="00DA177E"/>
    <w:rsid w:val="00DA1DFF"/>
    <w:rsid w:val="00DB0E7F"/>
    <w:rsid w:val="00DB40F7"/>
    <w:rsid w:val="00DB4EA0"/>
    <w:rsid w:val="00DC7289"/>
    <w:rsid w:val="00DC767D"/>
    <w:rsid w:val="00DD0225"/>
    <w:rsid w:val="00DF6E13"/>
    <w:rsid w:val="00E0255D"/>
    <w:rsid w:val="00E03DFB"/>
    <w:rsid w:val="00E05920"/>
    <w:rsid w:val="00E067E3"/>
    <w:rsid w:val="00E16DB4"/>
    <w:rsid w:val="00E30C9B"/>
    <w:rsid w:val="00E31800"/>
    <w:rsid w:val="00E3590D"/>
    <w:rsid w:val="00E455C9"/>
    <w:rsid w:val="00E473A0"/>
    <w:rsid w:val="00E476E7"/>
    <w:rsid w:val="00E51F9F"/>
    <w:rsid w:val="00E51FD6"/>
    <w:rsid w:val="00E543AC"/>
    <w:rsid w:val="00E62465"/>
    <w:rsid w:val="00E650E1"/>
    <w:rsid w:val="00E70432"/>
    <w:rsid w:val="00E70CB2"/>
    <w:rsid w:val="00E86101"/>
    <w:rsid w:val="00E95C82"/>
    <w:rsid w:val="00EA2437"/>
    <w:rsid w:val="00EB1C7D"/>
    <w:rsid w:val="00EB5DD1"/>
    <w:rsid w:val="00ED3929"/>
    <w:rsid w:val="00ED41E4"/>
    <w:rsid w:val="00ED6644"/>
    <w:rsid w:val="00EE36C5"/>
    <w:rsid w:val="00EF1163"/>
    <w:rsid w:val="00EF1A98"/>
    <w:rsid w:val="00F10A15"/>
    <w:rsid w:val="00F15138"/>
    <w:rsid w:val="00F205DA"/>
    <w:rsid w:val="00F21080"/>
    <w:rsid w:val="00F25E4B"/>
    <w:rsid w:val="00F267CE"/>
    <w:rsid w:val="00F30B65"/>
    <w:rsid w:val="00F31715"/>
    <w:rsid w:val="00F31F38"/>
    <w:rsid w:val="00F33FB5"/>
    <w:rsid w:val="00F426F3"/>
    <w:rsid w:val="00F453B5"/>
    <w:rsid w:val="00F564A9"/>
    <w:rsid w:val="00F64590"/>
    <w:rsid w:val="00F701F3"/>
    <w:rsid w:val="00F7033E"/>
    <w:rsid w:val="00F73F45"/>
    <w:rsid w:val="00F83DAC"/>
    <w:rsid w:val="00F8535F"/>
    <w:rsid w:val="00F85CC7"/>
    <w:rsid w:val="00F941EB"/>
    <w:rsid w:val="00FA512A"/>
    <w:rsid w:val="00FA5BD7"/>
    <w:rsid w:val="00FB2AB3"/>
    <w:rsid w:val="00FB319C"/>
    <w:rsid w:val="00FB360B"/>
    <w:rsid w:val="00FB5591"/>
    <w:rsid w:val="00FB64A0"/>
    <w:rsid w:val="00FB732C"/>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Titlu1">
    <w:name w:val="heading 1"/>
    <w:basedOn w:val="Normal"/>
    <w:next w:val="Normal"/>
    <w:link w:val="Titlu1Caracter"/>
    <w:uiPriority w:val="9"/>
    <w:qFormat/>
    <w:rsid w:val="00C81D57"/>
    <w:pPr>
      <w:keepNext/>
      <w:spacing w:before="240" w:after="60"/>
      <w:outlineLvl w:val="0"/>
    </w:pPr>
    <w:rPr>
      <w:rFonts w:ascii="Cambria" w:hAnsi="Cambria" w:cs="Cambria"/>
      <w:b/>
      <w:bCs/>
      <w:kern w:val="32"/>
      <w:sz w:val="32"/>
      <w:szCs w:val="32"/>
    </w:rPr>
  </w:style>
  <w:style w:type="paragraph" w:styleId="Titlu2">
    <w:name w:val="heading 2"/>
    <w:basedOn w:val="Normal"/>
    <w:next w:val="Normal"/>
    <w:link w:val="Titlu2Caracter"/>
    <w:uiPriority w:val="99"/>
    <w:qFormat/>
    <w:rsid w:val="00C81D57"/>
    <w:pPr>
      <w:keepNext/>
      <w:spacing w:before="240" w:after="60"/>
      <w:outlineLvl w:val="1"/>
    </w:pPr>
    <w:rPr>
      <w:rFonts w:ascii="Arial" w:hAnsi="Arial" w:cs="Arial"/>
      <w:b/>
      <w:bCs/>
      <w:i/>
      <w:iCs/>
      <w:sz w:val="28"/>
      <w:szCs w:val="28"/>
    </w:rPr>
  </w:style>
  <w:style w:type="paragraph" w:styleId="Titlu3">
    <w:name w:val="heading 3"/>
    <w:basedOn w:val="Normal"/>
    <w:link w:val="Titlu3Caracte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Titlu4">
    <w:name w:val="heading 4"/>
    <w:basedOn w:val="Normal"/>
    <w:next w:val="Normal"/>
    <w:link w:val="Titlu4Caracter"/>
    <w:uiPriority w:val="99"/>
    <w:qFormat/>
    <w:locked/>
    <w:rsid w:val="00C07B3E"/>
    <w:pPr>
      <w:keepNext/>
      <w:spacing w:before="240" w:after="60"/>
      <w:outlineLvl w:val="3"/>
    </w:pPr>
    <w:rPr>
      <w:b/>
      <w:bCs/>
      <w:sz w:val="28"/>
      <w:szCs w:val="28"/>
    </w:rPr>
  </w:style>
  <w:style w:type="paragraph" w:styleId="Titlu5">
    <w:name w:val="heading 5"/>
    <w:basedOn w:val="Normal"/>
    <w:next w:val="Normal"/>
    <w:link w:val="Titlu5Caracter"/>
    <w:uiPriority w:val="99"/>
    <w:qFormat/>
    <w:locked/>
    <w:rsid w:val="00C07B3E"/>
    <w:pPr>
      <w:spacing w:before="240" w:after="60"/>
      <w:outlineLvl w:val="4"/>
    </w:pPr>
    <w:rPr>
      <w:b/>
      <w:bCs/>
      <w:i/>
      <w:iCs/>
      <w:sz w:val="26"/>
      <w:szCs w:val="26"/>
    </w:rPr>
  </w:style>
  <w:style w:type="paragraph" w:styleId="Titlu6">
    <w:name w:val="heading 6"/>
    <w:basedOn w:val="Normal"/>
    <w:next w:val="Normal"/>
    <w:link w:val="Titlu6Caracte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locked/>
    <w:rsid w:val="00C81D57"/>
    <w:rPr>
      <w:rFonts w:ascii="Cambria" w:hAnsi="Cambria" w:cs="Cambria"/>
      <w:b/>
      <w:bCs/>
      <w:kern w:val="32"/>
      <w:sz w:val="32"/>
      <w:szCs w:val="32"/>
      <w:lang w:val="ro-RO" w:eastAsia="ro-RO"/>
    </w:rPr>
  </w:style>
  <w:style w:type="character" w:customStyle="1" w:styleId="Titlu2Caracter">
    <w:name w:val="Titlu 2 Caracter"/>
    <w:basedOn w:val="Fontdeparagrafimplicit"/>
    <w:link w:val="Titlu2"/>
    <w:uiPriority w:val="99"/>
    <w:locked/>
    <w:rsid w:val="00C81D57"/>
    <w:rPr>
      <w:rFonts w:ascii="Arial" w:hAnsi="Arial" w:cs="Arial"/>
      <w:b/>
      <w:bCs/>
      <w:i/>
      <w:iCs/>
      <w:sz w:val="28"/>
      <w:szCs w:val="28"/>
      <w:lang w:val="ro-RO" w:eastAsia="ro-RO"/>
    </w:rPr>
  </w:style>
  <w:style w:type="character" w:customStyle="1" w:styleId="Titlu3Caracter">
    <w:name w:val="Titlu 3 Caracter"/>
    <w:basedOn w:val="Fontdeparagrafimplicit"/>
    <w:link w:val="Titlu3"/>
    <w:uiPriority w:val="99"/>
    <w:locked/>
    <w:rsid w:val="00C81D57"/>
    <w:rPr>
      <w:rFonts w:ascii="Tahoma" w:hAnsi="Tahoma" w:cs="Tahoma"/>
      <w:b/>
      <w:bCs/>
      <w:color w:val="FFFFFF"/>
      <w:sz w:val="18"/>
      <w:szCs w:val="18"/>
    </w:rPr>
  </w:style>
  <w:style w:type="character" w:customStyle="1" w:styleId="Titlu4Caracter">
    <w:name w:val="Titlu 4 Caracter"/>
    <w:basedOn w:val="Fontdeparagrafimplicit"/>
    <w:link w:val="Titlu4"/>
    <w:uiPriority w:val="99"/>
    <w:locked/>
    <w:rsid w:val="0068330D"/>
    <w:rPr>
      <w:rFonts w:ascii="Calibri" w:hAnsi="Calibri" w:cs="Calibri"/>
      <w:b/>
      <w:bCs/>
      <w:sz w:val="28"/>
      <w:szCs w:val="28"/>
      <w:lang w:val="ro-RO" w:eastAsia="ro-RO"/>
    </w:rPr>
  </w:style>
  <w:style w:type="character" w:customStyle="1" w:styleId="Titlu5Caracter">
    <w:name w:val="Titlu 5 Caracter"/>
    <w:basedOn w:val="Fontdeparagrafimplicit"/>
    <w:link w:val="Titlu5"/>
    <w:uiPriority w:val="99"/>
    <w:locked/>
    <w:rsid w:val="0068330D"/>
    <w:rPr>
      <w:rFonts w:ascii="Calibri" w:hAnsi="Calibri" w:cs="Calibri"/>
      <w:b/>
      <w:bCs/>
      <w:i/>
      <w:iCs/>
      <w:sz w:val="26"/>
      <w:szCs w:val="26"/>
      <w:lang w:val="ro-RO" w:eastAsia="ro-RO"/>
    </w:rPr>
  </w:style>
  <w:style w:type="paragraph" w:styleId="Antet">
    <w:name w:val="header"/>
    <w:basedOn w:val="Normal"/>
    <w:link w:val="AntetCaracter"/>
    <w:uiPriority w:val="99"/>
    <w:rsid w:val="00C81D57"/>
    <w:pPr>
      <w:tabs>
        <w:tab w:val="center" w:pos="4536"/>
        <w:tab w:val="right" w:pos="9072"/>
      </w:tabs>
    </w:pPr>
  </w:style>
  <w:style w:type="character" w:customStyle="1" w:styleId="AntetCaracter">
    <w:name w:val="Antet Caracter"/>
    <w:basedOn w:val="Fontdeparagrafimplicit"/>
    <w:link w:val="Antet"/>
    <w:uiPriority w:val="99"/>
    <w:locked/>
    <w:rsid w:val="00C81D57"/>
    <w:rPr>
      <w:rFonts w:ascii="Times New Roman" w:hAnsi="Times New Roman" w:cs="Times New Roman"/>
      <w:sz w:val="24"/>
      <w:szCs w:val="24"/>
      <w:lang w:val="ro-RO" w:eastAsia="ro-RO"/>
    </w:rPr>
  </w:style>
  <w:style w:type="paragraph" w:styleId="Subsol">
    <w:name w:val="footer"/>
    <w:basedOn w:val="Normal"/>
    <w:link w:val="SubsolCaracter"/>
    <w:uiPriority w:val="99"/>
    <w:rsid w:val="00C81D57"/>
    <w:pPr>
      <w:tabs>
        <w:tab w:val="center" w:pos="4536"/>
        <w:tab w:val="right" w:pos="9072"/>
      </w:tabs>
    </w:pPr>
  </w:style>
  <w:style w:type="character" w:customStyle="1" w:styleId="SubsolCaracter">
    <w:name w:val="Subsol Caracter"/>
    <w:basedOn w:val="Fontdeparagrafimplicit"/>
    <w:link w:val="Subsol"/>
    <w:uiPriority w:val="99"/>
    <w:locked/>
    <w:rsid w:val="00C81D57"/>
    <w:rPr>
      <w:rFonts w:ascii="Times New Roman" w:hAnsi="Times New Roman" w:cs="Times New Roman"/>
      <w:sz w:val="24"/>
      <w:szCs w:val="24"/>
      <w:lang w:val="ro-RO" w:eastAsia="ro-RO"/>
    </w:rPr>
  </w:style>
  <w:style w:type="paragraph" w:styleId="TextnBalon">
    <w:name w:val="Balloon Text"/>
    <w:basedOn w:val="Normal"/>
    <w:link w:val="TextnBalonCaracter"/>
    <w:uiPriority w:val="99"/>
    <w:semiHidden/>
    <w:rsid w:val="00C81D57"/>
    <w:rPr>
      <w:rFonts w:ascii="Tahoma" w:hAnsi="Tahoma" w:cs="Tahoma"/>
      <w:sz w:val="16"/>
      <w:szCs w:val="16"/>
    </w:rPr>
  </w:style>
  <w:style w:type="character" w:customStyle="1" w:styleId="TextnBalonCaracter">
    <w:name w:val="Text în Balon Caracter"/>
    <w:basedOn w:val="Fontdeparagrafimplicit"/>
    <w:link w:val="TextnBalon"/>
    <w:uiPriority w:val="99"/>
    <w:semiHidden/>
    <w:locked/>
    <w:rsid w:val="00C81D57"/>
    <w:rPr>
      <w:rFonts w:ascii="Tahoma" w:hAnsi="Tahoma" w:cs="Tahoma"/>
      <w:sz w:val="16"/>
      <w:szCs w:val="16"/>
      <w:lang w:val="ro-RO" w:eastAsia="ro-RO"/>
    </w:rPr>
  </w:style>
  <w:style w:type="character" w:styleId="Hyperlink">
    <w:name w:val="Hyperlink"/>
    <w:basedOn w:val="Fontdeparagrafimplicit"/>
    <w:uiPriority w:val="99"/>
    <w:rsid w:val="00C81D57"/>
    <w:rPr>
      <w:color w:val="0000FF"/>
      <w:u w:val="single"/>
    </w:rPr>
  </w:style>
  <w:style w:type="character" w:styleId="Robust">
    <w:name w:val="Strong"/>
    <w:basedOn w:val="Fontdeparagrafimplicit"/>
    <w:uiPriority w:val="22"/>
    <w:qFormat/>
    <w:rsid w:val="00C81D57"/>
    <w:rPr>
      <w:b/>
      <w:bCs/>
    </w:rPr>
  </w:style>
  <w:style w:type="character" w:customStyle="1" w:styleId="autor">
    <w:name w:val="autor"/>
    <w:basedOn w:val="Fontdeparagrafimplicit"/>
    <w:uiPriority w:val="99"/>
    <w:rsid w:val="00C81D57"/>
  </w:style>
  <w:style w:type="character" w:styleId="Accentuat">
    <w:name w:val="Emphasis"/>
    <w:basedOn w:val="Fontdeparagrafimplicit"/>
    <w:uiPriority w:val="99"/>
    <w:qFormat/>
    <w:rsid w:val="00C81D57"/>
    <w:rPr>
      <w:i/>
      <w:iCs/>
    </w:rPr>
  </w:style>
  <w:style w:type="table" w:styleId="Tabelgril">
    <w:name w:val="Table Grid"/>
    <w:basedOn w:val="Tabel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depagin">
    <w:name w:val="page number"/>
    <w:basedOn w:val="Fontdeparagrafimplici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Fontdeparagrafimplicit"/>
    <w:uiPriority w:val="99"/>
    <w:rsid w:val="00DF6E13"/>
  </w:style>
  <w:style w:type="character" w:customStyle="1" w:styleId="alineat">
    <w:name w:val="alineat"/>
    <w:basedOn w:val="Fontdeparagrafimplicit"/>
    <w:uiPriority w:val="99"/>
    <w:rsid w:val="00DF6E13"/>
  </w:style>
  <w:style w:type="character" w:customStyle="1" w:styleId="litera">
    <w:name w:val="litera"/>
    <w:basedOn w:val="Fontdeparagrafimplicit"/>
    <w:uiPriority w:val="99"/>
    <w:rsid w:val="00DF6E13"/>
  </w:style>
  <w:style w:type="character" w:customStyle="1" w:styleId="preambul">
    <w:name w:val="preambul"/>
    <w:basedOn w:val="Fontdeparagrafimplicit"/>
    <w:uiPriority w:val="99"/>
    <w:rsid w:val="00DF6E13"/>
  </w:style>
  <w:style w:type="character" w:customStyle="1" w:styleId="punct">
    <w:name w:val="punct"/>
    <w:basedOn w:val="Fontdeparagrafimplicit"/>
    <w:uiPriority w:val="99"/>
    <w:rsid w:val="00DF6E13"/>
  </w:style>
  <w:style w:type="character" w:customStyle="1" w:styleId="paragraf">
    <w:name w:val="paragraf"/>
    <w:basedOn w:val="Fontdeparagrafimplicit"/>
    <w:uiPriority w:val="99"/>
    <w:rsid w:val="00DF6E13"/>
  </w:style>
  <w:style w:type="character" w:customStyle="1" w:styleId="searchidx2">
    <w:name w:val="search_idx_2"/>
    <w:basedOn w:val="Fontdeparagrafimplicit"/>
    <w:uiPriority w:val="99"/>
    <w:rsid w:val="00DF6E13"/>
  </w:style>
  <w:style w:type="character" w:customStyle="1" w:styleId="searchidx0">
    <w:name w:val="search_idx_0"/>
    <w:basedOn w:val="Fontdeparagrafimplicit"/>
    <w:uiPriority w:val="99"/>
    <w:rsid w:val="00DF6E13"/>
  </w:style>
  <w:style w:type="character" w:customStyle="1" w:styleId="searchidx1">
    <w:name w:val="search_idx_1"/>
    <w:basedOn w:val="Fontdeparagrafimplicit"/>
    <w:uiPriority w:val="99"/>
    <w:rsid w:val="00DF6E13"/>
  </w:style>
  <w:style w:type="character" w:customStyle="1" w:styleId="tabel">
    <w:name w:val="tabel"/>
    <w:basedOn w:val="Fontdeparagrafimplicit"/>
    <w:uiPriority w:val="99"/>
    <w:rsid w:val="00DF6E13"/>
  </w:style>
  <w:style w:type="paragraph" w:styleId="PreformatatHTML">
    <w:name w:val="HTML Preformatted"/>
    <w:basedOn w:val="Normal"/>
    <w:link w:val="PreformatatHTMLCaracte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PreformatatHTMLCaracter">
    <w:name w:val="Preformatat HTML Caracter"/>
    <w:basedOn w:val="Fontdeparagrafimplicit"/>
    <w:link w:val="PreformatatHTML"/>
    <w:uiPriority w:val="99"/>
    <w:locked/>
    <w:rsid w:val="00650125"/>
    <w:rPr>
      <w:rFonts w:ascii="Courier New" w:hAnsi="Courier New" w:cs="Courier New"/>
      <w:sz w:val="20"/>
      <w:szCs w:val="20"/>
      <w:lang w:val="ro-RO" w:eastAsia="ro-RO"/>
    </w:rPr>
  </w:style>
  <w:style w:type="paragraph" w:styleId="Listparagraf">
    <w:name w:val="List Paragraph"/>
    <w:basedOn w:val="Normal"/>
    <w:uiPriority w:val="34"/>
    <w:qFormat/>
    <w:rsid w:val="000C2457"/>
    <w:pPr>
      <w:ind w:left="720"/>
      <w:contextualSpacing/>
    </w:pPr>
  </w:style>
  <w:style w:type="paragraph" w:styleId="Subtitlu">
    <w:name w:val="Subtitle"/>
    <w:basedOn w:val="Normal"/>
    <w:next w:val="Normal"/>
    <w:link w:val="SubtitluCaracte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uCaracter">
    <w:name w:val="Subtitlu Caracter"/>
    <w:basedOn w:val="Fontdeparagrafimplicit"/>
    <w:link w:val="Subtitlu"/>
    <w:rsid w:val="009B3389"/>
    <w:rPr>
      <w:rFonts w:asciiTheme="minorHAnsi" w:eastAsiaTheme="minorEastAsia" w:hAnsiTheme="minorHAnsi" w:cstheme="minorBidi"/>
      <w:color w:val="5A5A5A" w:themeColor="text1" w:themeTint="A5"/>
      <w:spacing w:val="15"/>
      <w:lang w:val="ro-RO" w:eastAsia="ro-RO"/>
    </w:rPr>
  </w:style>
  <w:style w:type="character" w:customStyle="1" w:styleId="Titlu6Caracter">
    <w:name w:val="Titlu 6 Caracter"/>
    <w:basedOn w:val="Fontdeparagrafimplicit"/>
    <w:link w:val="Titlu6"/>
    <w:uiPriority w:val="9"/>
    <w:rsid w:val="000458CE"/>
    <w:rPr>
      <w:rFonts w:asciiTheme="majorHAnsi" w:eastAsiaTheme="majorEastAsia" w:hAnsiTheme="majorHAnsi"/>
      <w:b/>
      <w:sz w:val="24"/>
      <w:szCs w:val="20"/>
      <w:lang w:val="ro-RO" w:eastAsia="ro-RO"/>
    </w:rPr>
  </w:style>
  <w:style w:type="paragraph" w:styleId="Textnotdesubsol">
    <w:name w:val="footnote text"/>
    <w:basedOn w:val="Normal"/>
    <w:link w:val="TextnotdesubsolCaracter"/>
    <w:uiPriority w:val="99"/>
    <w:semiHidden/>
    <w:unhideWhenUsed/>
    <w:rsid w:val="000458CE"/>
    <w:rPr>
      <w:rFonts w:asciiTheme="minorHAnsi" w:hAnsiTheme="minorHAnsi"/>
      <w:sz w:val="20"/>
      <w:szCs w:val="20"/>
      <w:lang w:eastAsia="en-US"/>
    </w:rPr>
  </w:style>
  <w:style w:type="character" w:customStyle="1" w:styleId="TextnotdesubsolCaracter">
    <w:name w:val="Text notă de subsol Caracter"/>
    <w:basedOn w:val="Fontdeparagrafimplicit"/>
    <w:link w:val="Textnotdesubsol"/>
    <w:uiPriority w:val="99"/>
    <w:semiHidden/>
    <w:rsid w:val="000458CE"/>
    <w:rPr>
      <w:rFonts w:asciiTheme="minorHAnsi" w:eastAsia="Times New Roman" w:hAnsiTheme="minorHAnsi"/>
      <w:sz w:val="20"/>
      <w:szCs w:val="20"/>
      <w:lang w:val="ro-RO"/>
    </w:rPr>
  </w:style>
  <w:style w:type="character" w:styleId="Referinnotdesubsol">
    <w:name w:val="footnote reference"/>
    <w:basedOn w:val="Fontdeparagrafimplicit"/>
    <w:uiPriority w:val="99"/>
    <w:semiHidden/>
    <w:unhideWhenUsed/>
    <w:rsid w:val="000458CE"/>
    <w:rPr>
      <w:rFonts w:cs="Times New Roman"/>
      <w:vertAlign w:val="superscript"/>
    </w:rPr>
  </w:style>
  <w:style w:type="table" w:customStyle="1" w:styleId="TableGrid1">
    <w:name w:val="Table Grid1"/>
    <w:basedOn w:val="TabelNormal"/>
    <w:next w:val="Tabelgril"/>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Fontdeparagrafimplicit"/>
    <w:rsid w:val="000458CE"/>
    <w:rPr>
      <w:rFonts w:cs="Times New Roman"/>
    </w:rPr>
  </w:style>
  <w:style w:type="character" w:customStyle="1" w:styleId="titlu">
    <w:name w:val="titlu"/>
    <w:basedOn w:val="Fontdeparagrafimplicit"/>
    <w:rsid w:val="000458CE"/>
    <w:rPr>
      <w:rFonts w:cs="Times New Roman"/>
    </w:rPr>
  </w:style>
  <w:style w:type="character" w:customStyle="1" w:styleId="lead">
    <w:name w:val="lead"/>
    <w:basedOn w:val="Fontdeparagrafimplicit"/>
    <w:rsid w:val="000458CE"/>
    <w:rPr>
      <w:rFonts w:cs="Times New Roman"/>
    </w:rPr>
  </w:style>
  <w:style w:type="paragraph" w:styleId="Frspaiere">
    <w:name w:val="No Spacing"/>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Fontdeparagrafimplicit"/>
    <w:rsid w:val="000458CE"/>
    <w:rPr>
      <w:rFonts w:cs="Times New Roman"/>
    </w:rPr>
  </w:style>
  <w:style w:type="paragraph" w:styleId="Titlu0">
    <w:name w:val="Title"/>
    <w:basedOn w:val="Normal"/>
    <w:next w:val="Normal"/>
    <w:link w:val="TitluCaracte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uCaracter">
    <w:name w:val="Titlu Caracter"/>
    <w:basedOn w:val="Fontdeparagrafimplicit"/>
    <w:link w:val="Titlu0"/>
    <w:uiPriority w:val="10"/>
    <w:rsid w:val="000458CE"/>
    <w:rPr>
      <w:rFonts w:ascii="Arial" w:eastAsiaTheme="majorEastAsia" w:hAnsi="Arial"/>
      <w:b/>
      <w:spacing w:val="-10"/>
      <w:kern w:val="28"/>
      <w:szCs w:val="56"/>
      <w:lang w:val="ro-RO" w:eastAsia="ro-RO"/>
    </w:rPr>
  </w:style>
  <w:style w:type="paragraph" w:styleId="Titlucuprins">
    <w:name w:val="TOC Heading"/>
    <w:basedOn w:val="Titlu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Cuprins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Cuprins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Cuprins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Cuprins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Cuprins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Cuprins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Textcomentariu">
    <w:name w:val="annotation text"/>
    <w:basedOn w:val="Normal"/>
    <w:link w:val="TextcomentariuCaracter"/>
    <w:uiPriority w:val="99"/>
    <w:semiHidden/>
    <w:unhideWhenUsed/>
    <w:rsid w:val="000458CE"/>
    <w:pPr>
      <w:overflowPunct w:val="0"/>
      <w:autoSpaceDE w:val="0"/>
      <w:autoSpaceDN w:val="0"/>
      <w:adjustRightInd w:val="0"/>
      <w:textAlignment w:val="baseline"/>
    </w:pPr>
    <w:rPr>
      <w:sz w:val="20"/>
      <w:szCs w:val="20"/>
    </w:rPr>
  </w:style>
  <w:style w:type="character" w:customStyle="1" w:styleId="TextcomentariuCaracter">
    <w:name w:val="Text comentariu Caracter"/>
    <w:basedOn w:val="Fontdeparagrafimplicit"/>
    <w:link w:val="Textcomentariu"/>
    <w:uiPriority w:val="99"/>
    <w:semiHidden/>
    <w:rsid w:val="000458CE"/>
    <w:rPr>
      <w:rFonts w:ascii="Times New Roman" w:eastAsia="Times New Roman" w:hAnsi="Times New Roman"/>
      <w:sz w:val="20"/>
      <w:szCs w:val="20"/>
      <w:lang w:val="ro-RO" w:eastAsia="ro-RO"/>
    </w:rPr>
  </w:style>
  <w:style w:type="character" w:customStyle="1" w:styleId="SubiectComentariuCaracter">
    <w:name w:val="Subiect Comentariu Caracter"/>
    <w:basedOn w:val="TextcomentariuCaracter"/>
    <w:link w:val="SubiectComentariu"/>
    <w:uiPriority w:val="99"/>
    <w:semiHidden/>
    <w:locked/>
    <w:rsid w:val="000458CE"/>
    <w:rPr>
      <w:rFonts w:ascii="Times New Roman" w:eastAsia="Times New Roman" w:hAnsi="Times New Roman"/>
      <w:b/>
      <w:bCs/>
      <w:sz w:val="20"/>
      <w:szCs w:val="20"/>
      <w:lang w:val="ro-RO" w:eastAsia="ro-RO"/>
    </w:rPr>
  </w:style>
  <w:style w:type="paragraph" w:styleId="SubiectComentariu">
    <w:name w:val="annotation subject"/>
    <w:basedOn w:val="Textcomentariu"/>
    <w:next w:val="Textcomentariu"/>
    <w:link w:val="SubiectComentariuCaracter"/>
    <w:uiPriority w:val="99"/>
    <w:semiHidden/>
    <w:unhideWhenUsed/>
    <w:rsid w:val="000458CE"/>
    <w:rPr>
      <w:b/>
      <w:bCs/>
    </w:rPr>
  </w:style>
  <w:style w:type="character" w:customStyle="1" w:styleId="CommentSubjectChar1">
    <w:name w:val="Comment Subject Char1"/>
    <w:basedOn w:val="TextcomentariuCaracte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TextcomentariuCaracte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el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styleId="MeniuneNerezolvat">
    <w:name w:val="Unresolved Mention"/>
    <w:basedOn w:val="Fontdeparagrafimplici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Fontdeparagrafimplici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8FBEC-5E89-F547-907A-7E9C7FA5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3009</Words>
  <Characters>17453</Characters>
  <Application>Microsoft Office Word</Application>
  <DocSecurity>0</DocSecurity>
  <Lines>145</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Nr</vt:lpstr>
    </vt:vector>
  </TitlesOfParts>
  <Company/>
  <LinksUpToDate>false</LinksUpToDate>
  <CharactersWithSpaces>20422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Macsinga</dc:creator>
  <cp:lastModifiedBy>Simona Dabu</cp:lastModifiedBy>
  <cp:revision>7</cp:revision>
  <cp:lastPrinted>2017-11-08T12:05:00Z</cp:lastPrinted>
  <dcterms:created xsi:type="dcterms:W3CDTF">2025-02-03T09:01:00Z</dcterms:created>
  <dcterms:modified xsi:type="dcterms:W3CDTF">2026-02-10T13:32:00Z</dcterms:modified>
</cp:coreProperties>
</file>